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36B" w:rsidRDefault="0057036B" w:rsidP="00C96ABC">
      <w:pPr>
        <w:spacing w:after="0" w:line="240" w:lineRule="auto"/>
        <w:jc w:val="center"/>
        <w:rPr>
          <w:rFonts w:ascii="Times New Roman" w:hAnsi="Times New Roman"/>
          <w:b/>
          <w:sz w:val="24"/>
          <w:szCs w:val="24"/>
        </w:rPr>
      </w:pPr>
      <w:r>
        <w:rPr>
          <w:rFonts w:ascii="Times New Roman" w:hAnsi="Times New Roman"/>
          <w:b/>
          <w:sz w:val="24"/>
          <w:szCs w:val="24"/>
        </w:rPr>
        <w:t>ТЕМА 3</w:t>
      </w:r>
    </w:p>
    <w:p w:rsidR="0057036B" w:rsidRPr="00C96ABC" w:rsidRDefault="0057036B" w:rsidP="00C96ABC">
      <w:pPr>
        <w:spacing w:after="0" w:line="240" w:lineRule="auto"/>
        <w:jc w:val="center"/>
        <w:rPr>
          <w:rFonts w:ascii="Times New Roman" w:hAnsi="Times New Roman"/>
          <w:b/>
          <w:sz w:val="24"/>
          <w:szCs w:val="24"/>
        </w:rPr>
      </w:pPr>
      <w:r>
        <w:rPr>
          <w:rFonts w:ascii="Times New Roman" w:hAnsi="Times New Roman"/>
          <w:b/>
          <w:sz w:val="24"/>
          <w:szCs w:val="24"/>
        </w:rPr>
        <w:t>К</w:t>
      </w:r>
      <w:r w:rsidRPr="00C96ABC">
        <w:rPr>
          <w:rFonts w:ascii="Times New Roman" w:hAnsi="Times New Roman"/>
          <w:b/>
          <w:sz w:val="24"/>
          <w:szCs w:val="24"/>
        </w:rPr>
        <w:t>ОНСТИТУЦИОННЫЕ ОСНОВЫ (ПРИНЦИПЫ) СУДЕБНОЙ ВЛАСТИ</w:t>
      </w:r>
    </w:p>
    <w:p w:rsidR="0057036B" w:rsidRDefault="0057036B" w:rsidP="00C96ABC">
      <w:pPr>
        <w:spacing w:after="0" w:line="240" w:lineRule="auto"/>
        <w:ind w:firstLine="709"/>
        <w:jc w:val="both"/>
        <w:rPr>
          <w:rFonts w:ascii="Times New Roman" w:hAnsi="Times New Roman"/>
          <w:sz w:val="24"/>
          <w:szCs w:val="24"/>
        </w:rPr>
      </w:pPr>
    </w:p>
    <w:p w:rsidR="0057036B" w:rsidRPr="00BF7A4C" w:rsidRDefault="0057036B" w:rsidP="00C96ABC">
      <w:pPr>
        <w:spacing w:after="0" w:line="240" w:lineRule="auto"/>
        <w:ind w:firstLine="709"/>
        <w:jc w:val="both"/>
        <w:rPr>
          <w:rFonts w:ascii="Times New Roman" w:hAnsi="Times New Roman"/>
          <w:b/>
          <w:sz w:val="24"/>
          <w:szCs w:val="24"/>
        </w:rPr>
      </w:pPr>
      <w:r w:rsidRPr="00BF7A4C">
        <w:rPr>
          <w:rFonts w:ascii="Times New Roman" w:hAnsi="Times New Roman"/>
          <w:b/>
          <w:sz w:val="24"/>
          <w:szCs w:val="24"/>
        </w:rPr>
        <w:t>Количество часов – 2</w:t>
      </w:r>
    </w:p>
    <w:p w:rsidR="0057036B" w:rsidRDefault="0057036B" w:rsidP="00C96ABC">
      <w:pPr>
        <w:spacing w:after="0" w:line="240" w:lineRule="auto"/>
        <w:ind w:firstLine="709"/>
        <w:jc w:val="both"/>
        <w:rPr>
          <w:rFonts w:ascii="Times New Roman" w:hAnsi="Times New Roman"/>
          <w:sz w:val="24"/>
          <w:szCs w:val="24"/>
        </w:rPr>
      </w:pPr>
    </w:p>
    <w:p w:rsidR="0057036B" w:rsidRDefault="0057036B" w:rsidP="00C96ABC">
      <w:pPr>
        <w:spacing w:after="0" w:line="240" w:lineRule="auto"/>
        <w:ind w:firstLine="709"/>
        <w:jc w:val="both"/>
        <w:rPr>
          <w:rFonts w:ascii="Times New Roman" w:hAnsi="Times New Roman"/>
          <w:sz w:val="24"/>
          <w:szCs w:val="24"/>
        </w:rPr>
      </w:pPr>
      <w:r w:rsidRPr="00C96ABC">
        <w:rPr>
          <w:rFonts w:ascii="Times New Roman" w:hAnsi="Times New Roman"/>
          <w:b/>
          <w:sz w:val="24"/>
          <w:szCs w:val="24"/>
        </w:rPr>
        <w:t xml:space="preserve">ЦЕЛЬ ЛЕКЦИОННОГО ЗАНЯТИЯ </w:t>
      </w:r>
      <w:r>
        <w:rPr>
          <w:rFonts w:ascii="Times New Roman" w:hAnsi="Times New Roman"/>
          <w:sz w:val="24"/>
          <w:szCs w:val="24"/>
        </w:rPr>
        <w:t>заключается в формировании системных знаний у обучающихся о конституционных принципах судебной власти и уяснении ими их содержания для дальнейшего применения в правоприменительной деятельности.</w:t>
      </w:r>
    </w:p>
    <w:p w:rsidR="0057036B" w:rsidRDefault="0057036B" w:rsidP="00C96ABC">
      <w:pPr>
        <w:spacing w:after="0" w:line="240" w:lineRule="auto"/>
        <w:ind w:firstLine="709"/>
        <w:jc w:val="both"/>
        <w:rPr>
          <w:rFonts w:ascii="Times New Roman" w:hAnsi="Times New Roman"/>
          <w:sz w:val="24"/>
          <w:szCs w:val="24"/>
        </w:rPr>
      </w:pPr>
    </w:p>
    <w:p w:rsidR="0057036B" w:rsidRPr="00C96ABC" w:rsidRDefault="0057036B" w:rsidP="00C96ABC">
      <w:pPr>
        <w:spacing w:after="0" w:line="240" w:lineRule="auto"/>
        <w:jc w:val="center"/>
        <w:rPr>
          <w:rFonts w:ascii="Times New Roman" w:hAnsi="Times New Roman"/>
          <w:b/>
          <w:sz w:val="24"/>
          <w:szCs w:val="24"/>
        </w:rPr>
      </w:pPr>
      <w:r w:rsidRPr="00C96ABC">
        <w:rPr>
          <w:rFonts w:ascii="Times New Roman" w:hAnsi="Times New Roman"/>
          <w:b/>
          <w:sz w:val="24"/>
          <w:szCs w:val="24"/>
        </w:rPr>
        <w:t>УЧЕБНАЯ ЛИТЕРАТУРА:</w:t>
      </w:r>
    </w:p>
    <w:p w:rsidR="0057036B" w:rsidRPr="00C96ABC" w:rsidRDefault="0057036B" w:rsidP="00C96ABC">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1.  О государственном суверенитете Республики Беларусь: декларация Верховного Совета Республики Беларусь, 27 июля </w:t>
      </w:r>
      <w:smartTag w:uri="urn:schemas-microsoft-com:office:smarttags" w:element="metricconverter">
        <w:smartTagPr>
          <w:attr w:name="ProductID" w:val="1990 г"/>
        </w:smartTagPr>
        <w:r w:rsidRPr="00C96ABC">
          <w:rPr>
            <w:rFonts w:ascii="Times New Roman" w:hAnsi="Times New Roman"/>
            <w:sz w:val="24"/>
            <w:szCs w:val="24"/>
          </w:rPr>
          <w:t>1990 г</w:t>
        </w:r>
      </w:smartTag>
      <w:r w:rsidRPr="00C96ABC">
        <w:rPr>
          <w:rFonts w:ascii="Times New Roman" w:hAnsi="Times New Roman"/>
          <w:sz w:val="24"/>
          <w:szCs w:val="24"/>
        </w:rPr>
        <w:t xml:space="preserve">., № 193  –  XII  // Нац. реестр правовой информации Респ. Беларусь, 28.09.2001 г., № 2/795. </w:t>
      </w:r>
    </w:p>
    <w:p w:rsidR="0057036B" w:rsidRPr="00C96ABC" w:rsidRDefault="0057036B" w:rsidP="00C96ABC">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2.  Конституция Республики Беларусь 1994 года (с изм. и доп., принятыми на республиканских референдумах 24 ноября </w:t>
      </w:r>
      <w:smartTag w:uri="urn:schemas-microsoft-com:office:smarttags" w:element="metricconverter">
        <w:smartTagPr>
          <w:attr w:name="ProductID" w:val="1996 г"/>
        </w:smartTagPr>
        <w:r w:rsidRPr="00C96ABC">
          <w:rPr>
            <w:rFonts w:ascii="Times New Roman" w:hAnsi="Times New Roman"/>
            <w:sz w:val="24"/>
            <w:szCs w:val="24"/>
          </w:rPr>
          <w:t>1996 г</w:t>
        </w:r>
      </w:smartTag>
      <w:r w:rsidRPr="00C96ABC">
        <w:rPr>
          <w:rFonts w:ascii="Times New Roman" w:hAnsi="Times New Roman"/>
          <w:sz w:val="24"/>
          <w:szCs w:val="24"/>
        </w:rPr>
        <w:t xml:space="preserve">. и 17 октября </w:t>
      </w:r>
      <w:smartTag w:uri="urn:schemas-microsoft-com:office:smarttags" w:element="metricconverter">
        <w:smartTagPr>
          <w:attr w:name="ProductID" w:val="2004 г"/>
        </w:smartTagPr>
        <w:r w:rsidRPr="00C96ABC">
          <w:rPr>
            <w:rFonts w:ascii="Times New Roman" w:hAnsi="Times New Roman"/>
            <w:sz w:val="24"/>
            <w:szCs w:val="24"/>
          </w:rPr>
          <w:t>2004 г</w:t>
        </w:r>
      </w:smartTag>
      <w:r w:rsidRPr="00C96ABC">
        <w:rPr>
          <w:rFonts w:ascii="Times New Roman" w:hAnsi="Times New Roman"/>
          <w:sz w:val="24"/>
          <w:szCs w:val="24"/>
        </w:rPr>
        <w:t>.). –</w:t>
      </w:r>
      <w:r>
        <w:rPr>
          <w:rFonts w:ascii="Times New Roman" w:hAnsi="Times New Roman"/>
          <w:sz w:val="24"/>
          <w:szCs w:val="24"/>
        </w:rPr>
        <w:t xml:space="preserve"> Минск: Амалфея, 2005. – 48 с.</w:t>
      </w:r>
    </w:p>
    <w:p w:rsidR="0057036B" w:rsidRDefault="0057036B" w:rsidP="00C96ABC">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C96ABC">
        <w:rPr>
          <w:rFonts w:ascii="Times New Roman" w:hAnsi="Times New Roman"/>
          <w:sz w:val="24"/>
          <w:szCs w:val="24"/>
        </w:rPr>
        <w:t>Кодекс Республики Беларусь о судоустройстве и статусе судей: Кодекс Респ. Беларусь, 20.06.2006 г., № 193–З: в ред. Закона Респ. Беларусь от 04.01.2014г., № 121-З // Нац. реестр правовых актов Респ. Беларусь.  –  12.07.2006.</w:t>
      </w:r>
      <w:r>
        <w:rPr>
          <w:rFonts w:ascii="Times New Roman" w:hAnsi="Times New Roman"/>
          <w:sz w:val="24"/>
          <w:szCs w:val="24"/>
        </w:rPr>
        <w:t xml:space="preserve"> - </w:t>
      </w:r>
      <w:r w:rsidRPr="00C96ABC">
        <w:rPr>
          <w:rFonts w:ascii="Times New Roman" w:hAnsi="Times New Roman"/>
          <w:sz w:val="24"/>
          <w:szCs w:val="24"/>
        </w:rPr>
        <w:t xml:space="preserve">№ 107 </w:t>
      </w:r>
      <w:r>
        <w:rPr>
          <w:rFonts w:ascii="Times New Roman" w:hAnsi="Times New Roman"/>
          <w:sz w:val="24"/>
          <w:szCs w:val="24"/>
        </w:rPr>
        <w:t xml:space="preserve">- </w:t>
      </w:r>
      <w:r w:rsidRPr="00C96ABC">
        <w:rPr>
          <w:rFonts w:ascii="Times New Roman" w:hAnsi="Times New Roman"/>
          <w:sz w:val="24"/>
          <w:szCs w:val="24"/>
        </w:rPr>
        <w:t>2/1236.</w:t>
      </w:r>
    </w:p>
    <w:p w:rsidR="0057036B" w:rsidRDefault="0057036B" w:rsidP="00C96AB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C96ABC">
        <w:rPr>
          <w:rFonts w:ascii="Times New Roman" w:hAnsi="Times New Roman"/>
          <w:sz w:val="24"/>
          <w:szCs w:val="24"/>
        </w:rPr>
        <w:t xml:space="preserve">О Конституционном судопроизводстве: Закон Респ. Беларусь, 08 января </w:t>
      </w:r>
      <w:smartTag w:uri="urn:schemas-microsoft-com:office:smarttags" w:element="metricconverter">
        <w:smartTagPr>
          <w:attr w:name="ProductID" w:val="2014 г"/>
        </w:smartTagPr>
        <w:r w:rsidRPr="00C96ABC">
          <w:rPr>
            <w:rFonts w:ascii="Times New Roman" w:hAnsi="Times New Roman"/>
            <w:sz w:val="24"/>
            <w:szCs w:val="24"/>
          </w:rPr>
          <w:t>2014 г</w:t>
        </w:r>
      </w:smartTag>
      <w:r w:rsidRPr="00C96ABC">
        <w:rPr>
          <w:rFonts w:ascii="Times New Roman" w:hAnsi="Times New Roman"/>
          <w:sz w:val="24"/>
          <w:szCs w:val="24"/>
        </w:rPr>
        <w:t xml:space="preserve">., № 124-З // Нац. правовой Интернет-портал, 16.01.2014, 2/2122 (вступил в законную силу с 17 апр6еля </w:t>
      </w:r>
      <w:smartTag w:uri="urn:schemas-microsoft-com:office:smarttags" w:element="metricconverter">
        <w:smartTagPr>
          <w:attr w:name="ProductID" w:val="2014 г"/>
        </w:smartTagPr>
        <w:r w:rsidRPr="00C96ABC">
          <w:rPr>
            <w:rFonts w:ascii="Times New Roman" w:hAnsi="Times New Roman"/>
            <w:sz w:val="24"/>
            <w:szCs w:val="24"/>
          </w:rPr>
          <w:t>2014 г</w:t>
        </w:r>
      </w:smartTag>
      <w:r w:rsidRPr="00C96ABC">
        <w:rPr>
          <w:rFonts w:ascii="Times New Roman" w:hAnsi="Times New Roman"/>
          <w:sz w:val="24"/>
          <w:szCs w:val="24"/>
        </w:rPr>
        <w:t>.)</w:t>
      </w:r>
      <w:r>
        <w:rPr>
          <w:rFonts w:ascii="Times New Roman" w:hAnsi="Times New Roman"/>
          <w:sz w:val="24"/>
          <w:szCs w:val="24"/>
        </w:rPr>
        <w:t>.</w:t>
      </w:r>
    </w:p>
    <w:p w:rsidR="0057036B" w:rsidRPr="00C96ABC" w:rsidRDefault="0057036B" w:rsidP="00C96ABC">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C96ABC">
        <w:rPr>
          <w:rFonts w:ascii="Times New Roman" w:hAnsi="Times New Roman"/>
          <w:sz w:val="24"/>
          <w:szCs w:val="24"/>
        </w:rPr>
        <w:t>Бибило, В. Н. Судоустройство в Республике Беларусь / В.Н. Бибило</w:t>
      </w:r>
      <w:r>
        <w:rPr>
          <w:rFonts w:ascii="Times New Roman" w:hAnsi="Times New Roman"/>
          <w:sz w:val="24"/>
          <w:szCs w:val="24"/>
        </w:rPr>
        <w:t>. –</w:t>
      </w:r>
      <w:r w:rsidRPr="00C96ABC">
        <w:rPr>
          <w:rFonts w:ascii="Times New Roman" w:hAnsi="Times New Roman"/>
          <w:sz w:val="24"/>
          <w:szCs w:val="24"/>
        </w:rPr>
        <w:t xml:space="preserve"> Минск, </w:t>
      </w:r>
      <w:smartTag w:uri="urn:schemas-microsoft-com:office:smarttags" w:element="metricconverter">
        <w:smartTagPr>
          <w:attr w:name="ProductID" w:val="2010 г"/>
        </w:smartTagPr>
        <w:r w:rsidRPr="00C96ABC">
          <w:rPr>
            <w:rFonts w:ascii="Times New Roman" w:hAnsi="Times New Roman"/>
            <w:sz w:val="24"/>
            <w:szCs w:val="24"/>
          </w:rPr>
          <w:t>2010 г</w:t>
        </w:r>
      </w:smartTag>
      <w:r w:rsidRPr="00C96ABC">
        <w:rPr>
          <w:rFonts w:ascii="Times New Roman" w:hAnsi="Times New Roman"/>
          <w:sz w:val="24"/>
          <w:szCs w:val="24"/>
        </w:rPr>
        <w:t xml:space="preserve">. </w:t>
      </w:r>
    </w:p>
    <w:p w:rsidR="0057036B" w:rsidRPr="00C96ABC" w:rsidRDefault="0057036B" w:rsidP="00C96ABC">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6.  Гавриленко В.Г. Судоустройство / В.Г. Гавриленко; Ин-т экономики НАН Беларуси.  –  Мн.: Право и экономика, 2006. – 124 с. </w:t>
      </w:r>
    </w:p>
    <w:p w:rsidR="0057036B" w:rsidRPr="00C96ABC" w:rsidRDefault="0057036B" w:rsidP="00C96ABC">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7.  Голованов, В. Нравственные  основы правосудия / В. Голованов // Юстиция Беларуси. – 2009. </w:t>
      </w:r>
      <w:r>
        <w:rPr>
          <w:rFonts w:ascii="Times New Roman" w:hAnsi="Times New Roman"/>
          <w:sz w:val="24"/>
          <w:szCs w:val="24"/>
        </w:rPr>
        <w:t>–</w:t>
      </w:r>
      <w:r w:rsidRPr="00C96ABC">
        <w:rPr>
          <w:rFonts w:ascii="Times New Roman" w:hAnsi="Times New Roman"/>
          <w:sz w:val="24"/>
          <w:szCs w:val="24"/>
        </w:rPr>
        <w:t xml:space="preserve"> № 6. – С. 11-13 </w:t>
      </w:r>
    </w:p>
    <w:p w:rsidR="0057036B" w:rsidRPr="00C96ABC" w:rsidRDefault="0057036B" w:rsidP="00C96ABC">
      <w:pPr>
        <w:spacing w:after="0" w:line="240" w:lineRule="auto"/>
        <w:ind w:firstLine="709"/>
        <w:jc w:val="both"/>
        <w:rPr>
          <w:rFonts w:ascii="Times New Roman" w:hAnsi="Times New Roman"/>
          <w:sz w:val="24"/>
          <w:szCs w:val="24"/>
        </w:rPr>
      </w:pPr>
      <w:r w:rsidRPr="00C96ABC">
        <w:rPr>
          <w:rFonts w:ascii="Times New Roman" w:hAnsi="Times New Roman"/>
          <w:sz w:val="24"/>
          <w:szCs w:val="24"/>
        </w:rPr>
        <w:t>8.  Данилевич А. А. Принцип разделения властей и место прокуратуры. //Тезисы. Правовая реформа в Республике Беларусь. Гродно.</w:t>
      </w:r>
      <w:r>
        <w:rPr>
          <w:rFonts w:ascii="Times New Roman" w:hAnsi="Times New Roman"/>
          <w:sz w:val="24"/>
          <w:szCs w:val="24"/>
        </w:rPr>
        <w:t xml:space="preserve"> –</w:t>
      </w:r>
      <w:r w:rsidRPr="00C96ABC">
        <w:rPr>
          <w:rFonts w:ascii="Times New Roman" w:hAnsi="Times New Roman"/>
          <w:sz w:val="24"/>
          <w:szCs w:val="24"/>
        </w:rPr>
        <w:t xml:space="preserve"> 1997. </w:t>
      </w:r>
    </w:p>
    <w:p w:rsidR="0057036B" w:rsidRPr="00C96ABC" w:rsidRDefault="0057036B" w:rsidP="00C96ABC">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9.  Мартинович И.И. Язык судопроизводства: правовое регулирование в прошлом и настоящем. // Юстиция Беларуси. – 2002. </w:t>
      </w:r>
      <w:r>
        <w:rPr>
          <w:rFonts w:ascii="Times New Roman" w:hAnsi="Times New Roman"/>
          <w:sz w:val="24"/>
          <w:szCs w:val="24"/>
        </w:rPr>
        <w:t>–</w:t>
      </w:r>
      <w:r w:rsidRPr="00C96ABC">
        <w:rPr>
          <w:rFonts w:ascii="Times New Roman" w:hAnsi="Times New Roman"/>
          <w:sz w:val="24"/>
          <w:szCs w:val="24"/>
        </w:rPr>
        <w:t xml:space="preserve"> №2. </w:t>
      </w:r>
    </w:p>
    <w:p w:rsidR="0057036B" w:rsidRPr="00C96ABC" w:rsidRDefault="0057036B" w:rsidP="00C96ABC">
      <w:pPr>
        <w:spacing w:after="0" w:line="240" w:lineRule="auto"/>
        <w:ind w:firstLine="709"/>
        <w:jc w:val="both"/>
        <w:rPr>
          <w:rFonts w:ascii="Times New Roman" w:hAnsi="Times New Roman"/>
          <w:sz w:val="24"/>
          <w:szCs w:val="24"/>
        </w:rPr>
      </w:pPr>
      <w:r w:rsidRPr="00C96ABC">
        <w:rPr>
          <w:rFonts w:ascii="Times New Roman" w:hAnsi="Times New Roman"/>
          <w:sz w:val="24"/>
          <w:szCs w:val="24"/>
        </w:rPr>
        <w:t>10.  Сенько, А.С. Судоустройство: ответы на экзаменационные вопросы. 7-е изд., переработанное /ТетраЛит.</w:t>
      </w:r>
      <w:r>
        <w:rPr>
          <w:rFonts w:ascii="Times New Roman" w:hAnsi="Times New Roman"/>
          <w:sz w:val="24"/>
          <w:szCs w:val="24"/>
        </w:rPr>
        <w:t xml:space="preserve"> </w:t>
      </w:r>
      <w:r w:rsidRPr="00C96ABC">
        <w:rPr>
          <w:rFonts w:ascii="Times New Roman" w:hAnsi="Times New Roman"/>
          <w:sz w:val="24"/>
          <w:szCs w:val="24"/>
        </w:rPr>
        <w:t xml:space="preserve">- 2014 -168 с. </w:t>
      </w:r>
    </w:p>
    <w:p w:rsidR="0057036B" w:rsidRPr="00C96ABC" w:rsidRDefault="0057036B" w:rsidP="00C96ABC">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11.  Судоустройство: уч. пособие/ А.В. Конюк, Е.В.Семашко, М.А. Семенихин; под  общ  ред. А.В. </w:t>
      </w:r>
      <w:r>
        <w:rPr>
          <w:rFonts w:ascii="Times New Roman" w:hAnsi="Times New Roman"/>
          <w:sz w:val="24"/>
          <w:szCs w:val="24"/>
        </w:rPr>
        <w:t xml:space="preserve">Конюка </w:t>
      </w:r>
      <w:r w:rsidRPr="00C96ABC">
        <w:rPr>
          <w:rFonts w:ascii="Times New Roman" w:hAnsi="Times New Roman"/>
          <w:sz w:val="24"/>
          <w:szCs w:val="24"/>
        </w:rPr>
        <w:t>–Минск: Акад.упр. при Пр</w:t>
      </w:r>
      <w:r>
        <w:rPr>
          <w:rFonts w:ascii="Times New Roman" w:hAnsi="Times New Roman"/>
          <w:sz w:val="24"/>
          <w:szCs w:val="24"/>
        </w:rPr>
        <w:t>езиденте Респ. Беларусь, 2016. –</w:t>
      </w:r>
      <w:r w:rsidRPr="00C96ABC">
        <w:rPr>
          <w:rFonts w:ascii="Times New Roman" w:hAnsi="Times New Roman"/>
          <w:sz w:val="24"/>
          <w:szCs w:val="24"/>
        </w:rPr>
        <w:t xml:space="preserve"> 270</w:t>
      </w:r>
      <w:r>
        <w:rPr>
          <w:rFonts w:ascii="Times New Roman" w:hAnsi="Times New Roman"/>
          <w:sz w:val="24"/>
          <w:szCs w:val="24"/>
        </w:rPr>
        <w:t xml:space="preserve"> </w:t>
      </w:r>
      <w:r w:rsidRPr="00C96ABC">
        <w:rPr>
          <w:rFonts w:ascii="Times New Roman" w:hAnsi="Times New Roman"/>
          <w:sz w:val="24"/>
          <w:szCs w:val="24"/>
        </w:rPr>
        <w:t xml:space="preserve">с. </w:t>
      </w:r>
    </w:p>
    <w:p w:rsidR="0057036B" w:rsidRDefault="0057036B" w:rsidP="00C96ABC">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Pr="00C96ABC">
        <w:rPr>
          <w:rFonts w:ascii="Times New Roman" w:hAnsi="Times New Roman"/>
          <w:sz w:val="24"/>
          <w:szCs w:val="24"/>
        </w:rPr>
        <w:t>Судоустройство: учебник/ А.А. Данилевич, Л.Л. Зайцева, И.И.Мартинович, А.В. Солтанович: под ред. А.А. Данилевича, И.И.Мартинович. -  2-е изд.. перераб. и доп. – Минск: Амалфея, 2010. – 404</w:t>
      </w:r>
      <w:r>
        <w:rPr>
          <w:rFonts w:ascii="Times New Roman" w:hAnsi="Times New Roman"/>
          <w:sz w:val="24"/>
          <w:szCs w:val="24"/>
        </w:rPr>
        <w:t>.</w:t>
      </w:r>
    </w:p>
    <w:p w:rsidR="0057036B" w:rsidRDefault="0057036B" w:rsidP="00DC46FA">
      <w:pPr>
        <w:spacing w:after="0" w:line="240" w:lineRule="auto"/>
        <w:ind w:firstLine="709"/>
        <w:jc w:val="both"/>
        <w:rPr>
          <w:rFonts w:ascii="Times New Roman" w:hAnsi="Times New Roman"/>
          <w:sz w:val="24"/>
          <w:szCs w:val="24"/>
        </w:rPr>
      </w:pPr>
    </w:p>
    <w:p w:rsidR="0057036B" w:rsidRPr="00DC46FA" w:rsidRDefault="0057036B" w:rsidP="00DC46FA">
      <w:pPr>
        <w:spacing w:after="0" w:line="240" w:lineRule="auto"/>
        <w:jc w:val="center"/>
        <w:rPr>
          <w:rFonts w:ascii="Times New Roman" w:hAnsi="Times New Roman"/>
          <w:b/>
          <w:sz w:val="24"/>
          <w:szCs w:val="24"/>
        </w:rPr>
      </w:pPr>
      <w:r w:rsidRPr="00DC46FA">
        <w:rPr>
          <w:rFonts w:ascii="Times New Roman" w:hAnsi="Times New Roman"/>
          <w:b/>
          <w:sz w:val="24"/>
          <w:szCs w:val="24"/>
        </w:rPr>
        <w:t>СОДЕРЖАНИЕ ЛЕКЦИИ</w:t>
      </w:r>
    </w:p>
    <w:p w:rsidR="0057036B" w:rsidRDefault="0057036B" w:rsidP="00DC46FA">
      <w:pPr>
        <w:pStyle w:val="ListParagraph"/>
        <w:spacing w:after="0" w:line="240" w:lineRule="auto"/>
        <w:ind w:left="709"/>
        <w:jc w:val="both"/>
        <w:rPr>
          <w:rFonts w:ascii="Times New Roman" w:hAnsi="Times New Roman"/>
          <w:sz w:val="24"/>
          <w:szCs w:val="24"/>
        </w:rPr>
      </w:pPr>
      <w:r>
        <w:rPr>
          <w:rFonts w:ascii="Times New Roman" w:hAnsi="Times New Roman"/>
          <w:sz w:val="24"/>
          <w:szCs w:val="24"/>
        </w:rPr>
        <w:t>1. Понятие и система конституционных основ (принципов) судебной власти.</w:t>
      </w:r>
    </w:p>
    <w:p w:rsidR="0057036B" w:rsidRDefault="0057036B" w:rsidP="00DC46FA">
      <w:pPr>
        <w:pStyle w:val="ListParagraph"/>
        <w:spacing w:after="0" w:line="240" w:lineRule="auto"/>
        <w:ind w:left="709"/>
        <w:jc w:val="both"/>
        <w:rPr>
          <w:rFonts w:ascii="Times New Roman" w:hAnsi="Times New Roman"/>
          <w:sz w:val="24"/>
          <w:szCs w:val="24"/>
        </w:rPr>
      </w:pPr>
      <w:r>
        <w:rPr>
          <w:rFonts w:ascii="Times New Roman" w:hAnsi="Times New Roman"/>
          <w:sz w:val="24"/>
          <w:szCs w:val="24"/>
        </w:rPr>
        <w:t>2. Содержание конституционных основ (принципов) судебной власти.</w:t>
      </w:r>
    </w:p>
    <w:p w:rsidR="0057036B" w:rsidRPr="00DC46FA" w:rsidRDefault="0057036B" w:rsidP="00DC46FA">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3. </w:t>
      </w:r>
      <w:r w:rsidRPr="00DC46FA">
        <w:rPr>
          <w:rFonts w:ascii="Times New Roman" w:hAnsi="Times New Roman"/>
          <w:sz w:val="24"/>
          <w:szCs w:val="24"/>
        </w:rPr>
        <w:t>Развитие конституционных основ судебной власти в Кодексе Республики Беларусь о судоустройстве и статусе судей</w:t>
      </w:r>
      <w:r>
        <w:rPr>
          <w:rFonts w:ascii="Times New Roman" w:hAnsi="Times New Roman"/>
          <w:sz w:val="24"/>
          <w:szCs w:val="24"/>
        </w:rPr>
        <w:t>.</w:t>
      </w:r>
    </w:p>
    <w:p w:rsidR="0057036B" w:rsidRPr="00DC46FA" w:rsidRDefault="0057036B" w:rsidP="00DC46FA">
      <w:pPr>
        <w:shd w:val="clear" w:color="auto" w:fill="FFFFFF"/>
        <w:spacing w:after="0" w:line="240" w:lineRule="auto"/>
        <w:ind w:firstLine="709"/>
        <w:jc w:val="both"/>
        <w:rPr>
          <w:rFonts w:ascii="Times New Roman" w:hAnsi="Times New Roman"/>
          <w:b/>
          <w:color w:val="000000"/>
          <w:spacing w:val="-5"/>
          <w:sz w:val="24"/>
          <w:szCs w:val="24"/>
        </w:rPr>
      </w:pPr>
    </w:p>
    <w:p w:rsidR="0057036B" w:rsidRPr="00DC46FA" w:rsidRDefault="0057036B" w:rsidP="00DC46FA">
      <w:pPr>
        <w:shd w:val="clear" w:color="auto" w:fill="FFFFFF"/>
        <w:spacing w:after="0" w:line="240" w:lineRule="auto"/>
        <w:jc w:val="center"/>
        <w:rPr>
          <w:rFonts w:ascii="Times New Roman" w:hAnsi="Times New Roman"/>
          <w:b/>
          <w:color w:val="000000"/>
          <w:sz w:val="24"/>
          <w:szCs w:val="24"/>
        </w:rPr>
      </w:pPr>
      <w:r w:rsidRPr="00DC46FA">
        <w:rPr>
          <w:rFonts w:ascii="Times New Roman" w:hAnsi="Times New Roman"/>
          <w:b/>
          <w:color w:val="000000"/>
          <w:sz w:val="24"/>
          <w:szCs w:val="24"/>
        </w:rPr>
        <w:t>МАТЕРИАЛЬНО-ТЕХНИЧЕСКОЕ ОБЕСПЕЧЕНИЕ ЛЕКЦИОННОГО ЗАНЯТИЯ</w:t>
      </w:r>
    </w:p>
    <w:p w:rsidR="0057036B" w:rsidRPr="00DC46FA" w:rsidRDefault="0057036B" w:rsidP="00DC46FA">
      <w:pPr>
        <w:widowControl w:val="0"/>
        <w:numPr>
          <w:ilvl w:val="0"/>
          <w:numId w:val="1"/>
        </w:numPr>
        <w:shd w:val="clear" w:color="auto" w:fill="FFFFFF"/>
        <w:autoSpaceDE w:val="0"/>
        <w:autoSpaceDN w:val="0"/>
        <w:adjustRightInd w:val="0"/>
        <w:spacing w:after="0" w:line="240" w:lineRule="auto"/>
        <w:ind w:left="0" w:firstLine="709"/>
        <w:jc w:val="both"/>
        <w:rPr>
          <w:rFonts w:ascii="Times New Roman" w:hAnsi="Times New Roman"/>
          <w:color w:val="000000"/>
          <w:sz w:val="24"/>
          <w:szCs w:val="24"/>
        </w:rPr>
      </w:pPr>
      <w:r w:rsidRPr="00DC46FA">
        <w:rPr>
          <w:rFonts w:ascii="Times New Roman" w:hAnsi="Times New Roman"/>
          <w:color w:val="000000"/>
          <w:sz w:val="24"/>
          <w:szCs w:val="24"/>
        </w:rPr>
        <w:t>Лекционная аудитория</w:t>
      </w:r>
    </w:p>
    <w:p w:rsidR="0057036B" w:rsidRPr="00DC46FA" w:rsidRDefault="0057036B" w:rsidP="00DC46FA">
      <w:pPr>
        <w:widowControl w:val="0"/>
        <w:numPr>
          <w:ilvl w:val="0"/>
          <w:numId w:val="1"/>
        </w:numPr>
        <w:shd w:val="clear" w:color="auto" w:fill="FFFFFF"/>
        <w:autoSpaceDE w:val="0"/>
        <w:autoSpaceDN w:val="0"/>
        <w:adjustRightInd w:val="0"/>
        <w:spacing w:after="0" w:line="240" w:lineRule="auto"/>
        <w:ind w:left="0" w:firstLine="709"/>
        <w:jc w:val="both"/>
        <w:rPr>
          <w:rFonts w:ascii="Times New Roman" w:hAnsi="Times New Roman"/>
          <w:color w:val="000000"/>
          <w:sz w:val="24"/>
          <w:szCs w:val="24"/>
        </w:rPr>
      </w:pPr>
      <w:r w:rsidRPr="00DC46FA">
        <w:rPr>
          <w:rFonts w:ascii="Times New Roman" w:hAnsi="Times New Roman"/>
          <w:color w:val="000000"/>
          <w:sz w:val="24"/>
          <w:szCs w:val="24"/>
        </w:rPr>
        <w:t>Мультимедиапроектор</w:t>
      </w:r>
    </w:p>
    <w:p w:rsidR="0057036B" w:rsidRPr="00DC46FA" w:rsidRDefault="0057036B" w:rsidP="00DC46FA">
      <w:pPr>
        <w:widowControl w:val="0"/>
        <w:numPr>
          <w:ilvl w:val="0"/>
          <w:numId w:val="1"/>
        </w:numPr>
        <w:shd w:val="clear" w:color="auto" w:fill="FFFFFF"/>
        <w:autoSpaceDE w:val="0"/>
        <w:autoSpaceDN w:val="0"/>
        <w:adjustRightInd w:val="0"/>
        <w:spacing w:after="0" w:line="240" w:lineRule="auto"/>
        <w:ind w:left="0" w:firstLine="709"/>
        <w:jc w:val="both"/>
        <w:rPr>
          <w:rFonts w:ascii="Times New Roman" w:hAnsi="Times New Roman"/>
          <w:color w:val="000000"/>
          <w:sz w:val="24"/>
          <w:szCs w:val="24"/>
        </w:rPr>
      </w:pPr>
      <w:r w:rsidRPr="00DC46FA">
        <w:rPr>
          <w:rFonts w:ascii="Times New Roman" w:hAnsi="Times New Roman"/>
          <w:color w:val="000000"/>
          <w:sz w:val="24"/>
          <w:szCs w:val="24"/>
        </w:rPr>
        <w:t>Ноутбук</w:t>
      </w:r>
    </w:p>
    <w:p w:rsidR="0057036B" w:rsidRPr="00DC46FA" w:rsidRDefault="0057036B" w:rsidP="00DC46FA">
      <w:pPr>
        <w:widowControl w:val="0"/>
        <w:numPr>
          <w:ilvl w:val="0"/>
          <w:numId w:val="1"/>
        </w:numPr>
        <w:shd w:val="clear" w:color="auto" w:fill="FFFFFF"/>
        <w:autoSpaceDE w:val="0"/>
        <w:autoSpaceDN w:val="0"/>
        <w:adjustRightInd w:val="0"/>
        <w:spacing w:after="0" w:line="240" w:lineRule="auto"/>
        <w:ind w:left="0" w:firstLine="709"/>
        <w:jc w:val="both"/>
        <w:rPr>
          <w:rFonts w:ascii="Times New Roman" w:hAnsi="Times New Roman"/>
          <w:color w:val="000000"/>
          <w:sz w:val="24"/>
          <w:szCs w:val="24"/>
        </w:rPr>
      </w:pPr>
      <w:r w:rsidRPr="00DC46FA">
        <w:rPr>
          <w:rFonts w:ascii="Times New Roman" w:hAnsi="Times New Roman"/>
          <w:color w:val="000000"/>
          <w:sz w:val="24"/>
          <w:szCs w:val="24"/>
        </w:rPr>
        <w:t>Презентация</w:t>
      </w:r>
    </w:p>
    <w:p w:rsidR="0057036B" w:rsidRDefault="0057036B">
      <w:pPr>
        <w:rPr>
          <w:rFonts w:ascii="Times New Roman" w:hAnsi="Times New Roman"/>
          <w:b/>
          <w:color w:val="000000"/>
          <w:spacing w:val="-5"/>
          <w:sz w:val="24"/>
          <w:szCs w:val="24"/>
        </w:rPr>
      </w:pPr>
      <w:r>
        <w:rPr>
          <w:rFonts w:ascii="Times New Roman" w:hAnsi="Times New Roman"/>
          <w:b/>
          <w:color w:val="000000"/>
          <w:spacing w:val="-5"/>
          <w:sz w:val="24"/>
          <w:szCs w:val="24"/>
        </w:rPr>
        <w:br w:type="page"/>
      </w:r>
    </w:p>
    <w:p w:rsidR="0057036B" w:rsidRPr="00DC46FA" w:rsidRDefault="0057036B" w:rsidP="00A86238">
      <w:pPr>
        <w:shd w:val="clear" w:color="auto" w:fill="FFFFFF"/>
        <w:spacing w:after="0" w:line="240" w:lineRule="auto"/>
        <w:jc w:val="center"/>
        <w:rPr>
          <w:rFonts w:ascii="Times New Roman" w:hAnsi="Times New Roman"/>
          <w:b/>
          <w:color w:val="000000"/>
          <w:spacing w:val="-5"/>
          <w:sz w:val="24"/>
          <w:szCs w:val="24"/>
        </w:rPr>
      </w:pPr>
      <w:r w:rsidRPr="00DC46FA">
        <w:rPr>
          <w:rFonts w:ascii="Times New Roman" w:hAnsi="Times New Roman"/>
          <w:b/>
          <w:color w:val="000000"/>
          <w:spacing w:val="-5"/>
          <w:sz w:val="24"/>
          <w:szCs w:val="24"/>
        </w:rPr>
        <w:t>ТЕКСТ ЛЕКЦИИ</w:t>
      </w:r>
    </w:p>
    <w:p w:rsidR="0057036B" w:rsidRPr="00270483" w:rsidRDefault="0057036B" w:rsidP="00A303D1">
      <w:pPr>
        <w:pStyle w:val="ListParagraph"/>
        <w:spacing w:after="0" w:line="240" w:lineRule="auto"/>
        <w:ind w:left="0"/>
        <w:jc w:val="both"/>
        <w:rPr>
          <w:rFonts w:ascii="Times New Roman" w:hAnsi="Times New Roman"/>
          <w:b/>
          <w:sz w:val="24"/>
          <w:szCs w:val="24"/>
        </w:rPr>
      </w:pPr>
      <w:r w:rsidRPr="00270483">
        <w:rPr>
          <w:rFonts w:ascii="Times New Roman" w:hAnsi="Times New Roman"/>
          <w:b/>
          <w:sz w:val="24"/>
          <w:szCs w:val="24"/>
        </w:rPr>
        <w:t>1 ПОНЯТИЕ И СИСТЕМА КОНСТИТУЦИОННЫХ ОСНОВ (ПРИНЦИПОВ) СУДЕБНОЙ ВЛАСТИ</w:t>
      </w:r>
    </w:p>
    <w:p w:rsidR="0057036B" w:rsidRDefault="0057036B" w:rsidP="00A303D1">
      <w:pPr>
        <w:spacing w:after="0" w:line="240" w:lineRule="auto"/>
        <w:ind w:firstLine="709"/>
        <w:jc w:val="both"/>
        <w:rPr>
          <w:rFonts w:ascii="Times New Roman" w:hAnsi="Times New Roman"/>
          <w:sz w:val="24"/>
          <w:szCs w:val="24"/>
        </w:rPr>
      </w:pPr>
    </w:p>
    <w:p w:rsidR="0057036B" w:rsidRPr="00270483" w:rsidRDefault="0057036B" w:rsidP="00A303D1">
      <w:pPr>
        <w:spacing w:after="0" w:line="240" w:lineRule="auto"/>
        <w:ind w:firstLine="709"/>
        <w:jc w:val="both"/>
        <w:rPr>
          <w:rFonts w:ascii="Times New Roman" w:hAnsi="Times New Roman"/>
          <w:sz w:val="24"/>
          <w:szCs w:val="24"/>
        </w:rPr>
      </w:pPr>
      <w:r w:rsidRPr="00270483">
        <w:rPr>
          <w:rFonts w:ascii="Times New Roman" w:hAnsi="Times New Roman"/>
          <w:b/>
          <w:bCs/>
          <w:color w:val="222222"/>
          <w:sz w:val="24"/>
          <w:szCs w:val="24"/>
          <w:shd w:val="clear" w:color="auto" w:fill="FFFFFF"/>
        </w:rPr>
        <w:t>Принцип</w:t>
      </w:r>
      <w:r>
        <w:rPr>
          <w:rFonts w:ascii="Times New Roman" w:hAnsi="Times New Roman"/>
          <w:color w:val="222222"/>
          <w:sz w:val="24"/>
          <w:szCs w:val="24"/>
          <w:shd w:val="clear" w:color="auto" w:fill="FFFFFF"/>
        </w:rPr>
        <w:t xml:space="preserve"> </w:t>
      </w:r>
      <w:r w:rsidRPr="00270483">
        <w:rPr>
          <w:rFonts w:ascii="Times New Roman" w:hAnsi="Times New Roman"/>
          <w:color w:val="222222"/>
          <w:sz w:val="24"/>
          <w:szCs w:val="24"/>
          <w:shd w:val="clear" w:color="auto" w:fill="FFFFFF"/>
        </w:rPr>
        <w:t>или</w:t>
      </w:r>
      <w:r>
        <w:rPr>
          <w:rFonts w:ascii="Times New Roman" w:hAnsi="Times New Roman"/>
          <w:color w:val="222222"/>
          <w:sz w:val="24"/>
          <w:szCs w:val="24"/>
          <w:shd w:val="clear" w:color="auto" w:fill="FFFFFF"/>
        </w:rPr>
        <w:t xml:space="preserve"> </w:t>
      </w:r>
      <w:hyperlink r:id="rId7" w:tooltip="Начало" w:history="1">
        <w:r w:rsidRPr="005E549A">
          <w:rPr>
            <w:rStyle w:val="Hyperlink"/>
            <w:rFonts w:ascii="Times New Roman" w:hAnsi="Times New Roman"/>
            <w:color w:val="auto"/>
            <w:sz w:val="24"/>
            <w:szCs w:val="24"/>
            <w:shd w:val="clear" w:color="auto" w:fill="FFFFFF"/>
          </w:rPr>
          <w:t>начало</w:t>
        </w:r>
      </w:hyperlink>
      <w:r w:rsidRPr="005E549A">
        <w:rPr>
          <w:rFonts w:ascii="Times New Roman" w:hAnsi="Times New Roman"/>
          <w:sz w:val="24"/>
          <w:szCs w:val="24"/>
          <w:shd w:val="clear" w:color="auto" w:fill="FFFFFF"/>
        </w:rPr>
        <w:t xml:space="preserve"> (</w:t>
      </w:r>
      <w:hyperlink r:id="rId8" w:tooltip="Латинский язык" w:history="1">
        <w:r w:rsidRPr="005E549A">
          <w:rPr>
            <w:rStyle w:val="Hyperlink"/>
            <w:rFonts w:ascii="Times New Roman" w:hAnsi="Times New Roman"/>
            <w:color w:val="auto"/>
            <w:sz w:val="24"/>
            <w:szCs w:val="24"/>
            <w:shd w:val="clear" w:color="auto" w:fill="FFFFFF"/>
          </w:rPr>
          <w:t>лат.</w:t>
        </w:r>
      </w:hyperlink>
      <w:r>
        <w:rPr>
          <w:rFonts w:ascii="Times New Roman" w:hAnsi="Times New Roman"/>
          <w:sz w:val="24"/>
          <w:szCs w:val="24"/>
          <w:shd w:val="clear" w:color="auto" w:fill="FFFFFF"/>
        </w:rPr>
        <w:t xml:space="preserve"> </w:t>
      </w:r>
      <w:r w:rsidRPr="005E549A">
        <w:rPr>
          <w:rFonts w:ascii="Times New Roman" w:hAnsi="Times New Roman"/>
          <w:i/>
          <w:iCs/>
          <w:sz w:val="24"/>
          <w:szCs w:val="24"/>
          <w:shd w:val="clear" w:color="auto" w:fill="FFFFFF"/>
          <w:lang w:val="la-Latn"/>
        </w:rPr>
        <w:t>Principium</w:t>
      </w:r>
      <w:r>
        <w:rPr>
          <w:rFonts w:ascii="Times New Roman" w:hAnsi="Times New Roman"/>
          <w:sz w:val="24"/>
          <w:szCs w:val="24"/>
          <w:shd w:val="clear" w:color="auto" w:fill="FFFFFF"/>
        </w:rPr>
        <w:t>)</w:t>
      </w:r>
      <w:r w:rsidRPr="005E549A">
        <w:rPr>
          <w:rFonts w:ascii="Times New Roman" w:hAnsi="Times New Roman"/>
          <w:sz w:val="24"/>
          <w:szCs w:val="24"/>
          <w:shd w:val="clear" w:color="auto" w:fill="FFFFFF"/>
        </w:rPr>
        <w:t xml:space="preserve"> – </w:t>
      </w:r>
      <w:r w:rsidRPr="00270483">
        <w:rPr>
          <w:rFonts w:ascii="Times New Roman" w:hAnsi="Times New Roman"/>
          <w:color w:val="222222"/>
          <w:sz w:val="24"/>
          <w:szCs w:val="24"/>
          <w:shd w:val="clear" w:color="auto" w:fill="FFFFFF"/>
        </w:rPr>
        <w:t>это правило, которым руководствуются при выборе своего поведения и при выборе оценки окружающей действительности. Принципы обычно не выражаются количественно, они более походят на некие указания, которыми должны руководствоваться люди для достижения нужных им результатов.</w:t>
      </w:r>
    </w:p>
    <w:p w:rsidR="0057036B" w:rsidRPr="005E549A" w:rsidRDefault="0057036B" w:rsidP="00A303D1">
      <w:pPr>
        <w:spacing w:after="0" w:line="240" w:lineRule="auto"/>
        <w:ind w:firstLine="709"/>
        <w:jc w:val="both"/>
        <w:rPr>
          <w:rFonts w:ascii="Times New Roman" w:hAnsi="Times New Roman"/>
          <w:sz w:val="24"/>
          <w:szCs w:val="24"/>
        </w:rPr>
      </w:pPr>
    </w:p>
    <w:p w:rsidR="0057036B" w:rsidRPr="005E549A" w:rsidRDefault="0057036B" w:rsidP="00A303D1">
      <w:pPr>
        <w:shd w:val="clear" w:color="auto" w:fill="FFFFFF"/>
        <w:spacing w:after="0" w:line="240" w:lineRule="auto"/>
        <w:ind w:firstLine="709"/>
        <w:jc w:val="both"/>
        <w:rPr>
          <w:rFonts w:ascii="Times New Roman" w:hAnsi="Times New Roman"/>
          <w:color w:val="222222"/>
          <w:sz w:val="24"/>
          <w:szCs w:val="24"/>
          <w:lang w:eastAsia="ru-RU"/>
        </w:rPr>
      </w:pPr>
      <w:r w:rsidRPr="005E549A">
        <w:rPr>
          <w:rFonts w:ascii="Times New Roman" w:hAnsi="Times New Roman"/>
          <w:b/>
          <w:color w:val="222222"/>
          <w:sz w:val="24"/>
          <w:szCs w:val="24"/>
          <w:lang w:eastAsia="ru-RU"/>
        </w:rPr>
        <w:t>ПРИНЦИП</w:t>
      </w:r>
      <w:r>
        <w:rPr>
          <w:rFonts w:ascii="Times New Roman" w:hAnsi="Times New Roman"/>
          <w:color w:val="222222"/>
          <w:sz w:val="24"/>
          <w:szCs w:val="24"/>
          <w:lang w:eastAsia="ru-RU"/>
        </w:rPr>
        <w:t xml:space="preserve"> – о</w:t>
      </w:r>
      <w:r w:rsidRPr="005E549A">
        <w:rPr>
          <w:rFonts w:ascii="Times New Roman" w:hAnsi="Times New Roman"/>
          <w:color w:val="222222"/>
          <w:sz w:val="24"/>
          <w:szCs w:val="24"/>
          <w:lang w:eastAsia="ru-RU"/>
        </w:rPr>
        <w:t>снов</w:t>
      </w:r>
      <w:r>
        <w:rPr>
          <w:rFonts w:ascii="Times New Roman" w:hAnsi="Times New Roman"/>
          <w:color w:val="222222"/>
          <w:sz w:val="24"/>
          <w:szCs w:val="24"/>
          <w:lang w:eastAsia="ru-RU"/>
        </w:rPr>
        <w:t>ное, исходное положение какой-нибудь</w:t>
      </w:r>
      <w:r w:rsidRPr="005E549A">
        <w:rPr>
          <w:rFonts w:ascii="Times New Roman" w:hAnsi="Times New Roman"/>
          <w:color w:val="222222"/>
          <w:sz w:val="24"/>
          <w:szCs w:val="24"/>
          <w:lang w:eastAsia="ru-RU"/>
        </w:rPr>
        <w:t xml:space="preserve"> теории, учения, науки и т. п.</w:t>
      </w:r>
      <w:r>
        <w:rPr>
          <w:rFonts w:ascii="Times New Roman" w:hAnsi="Times New Roman"/>
          <w:color w:val="222222"/>
          <w:sz w:val="24"/>
          <w:szCs w:val="24"/>
          <w:lang w:eastAsia="ru-RU"/>
        </w:rPr>
        <w:t xml:space="preserve"> (например, принципы физики).</w:t>
      </w:r>
    </w:p>
    <w:p w:rsidR="0057036B" w:rsidRDefault="0057036B" w:rsidP="00A303D1">
      <w:pPr>
        <w:shd w:val="clear" w:color="auto" w:fill="FFFFFF"/>
        <w:spacing w:after="0" w:line="240" w:lineRule="auto"/>
        <w:ind w:firstLine="709"/>
        <w:jc w:val="both"/>
        <w:rPr>
          <w:rFonts w:ascii="Times New Roman" w:hAnsi="Times New Roman"/>
          <w:b/>
          <w:bCs/>
          <w:color w:val="222222"/>
          <w:sz w:val="24"/>
          <w:szCs w:val="24"/>
          <w:lang w:eastAsia="ru-RU"/>
        </w:rPr>
      </w:pPr>
    </w:p>
    <w:p w:rsidR="0057036B" w:rsidRPr="005E549A" w:rsidRDefault="0057036B" w:rsidP="00A303D1">
      <w:pPr>
        <w:shd w:val="clear" w:color="auto" w:fill="FFFFFF"/>
        <w:spacing w:after="0" w:line="240" w:lineRule="auto"/>
        <w:ind w:firstLine="709"/>
        <w:jc w:val="both"/>
        <w:rPr>
          <w:rFonts w:ascii="Times New Roman" w:hAnsi="Times New Roman"/>
          <w:color w:val="222222"/>
          <w:sz w:val="24"/>
          <w:szCs w:val="24"/>
          <w:lang w:eastAsia="ru-RU"/>
        </w:rPr>
      </w:pPr>
      <w:r>
        <w:rPr>
          <w:rFonts w:ascii="Times New Roman" w:hAnsi="Times New Roman"/>
          <w:b/>
          <w:bCs/>
          <w:color w:val="222222"/>
          <w:sz w:val="24"/>
          <w:szCs w:val="24"/>
          <w:lang w:eastAsia="ru-RU"/>
        </w:rPr>
        <w:t xml:space="preserve">ПРИНЦИПЫ – </w:t>
      </w:r>
      <w:r>
        <w:rPr>
          <w:rFonts w:ascii="Times New Roman" w:hAnsi="Times New Roman"/>
          <w:color w:val="222222"/>
          <w:sz w:val="24"/>
          <w:szCs w:val="24"/>
          <w:lang w:eastAsia="ru-RU"/>
        </w:rPr>
        <w:t>убеждение, взгляд на вещи (например, держаться твердых принципов).</w:t>
      </w:r>
    </w:p>
    <w:p w:rsidR="0057036B" w:rsidRDefault="0057036B" w:rsidP="00A303D1">
      <w:pPr>
        <w:spacing w:after="0" w:line="240" w:lineRule="auto"/>
        <w:ind w:firstLine="709"/>
        <w:jc w:val="both"/>
        <w:rPr>
          <w:rFonts w:ascii="Times New Roman" w:hAnsi="Times New Roman"/>
          <w:sz w:val="24"/>
          <w:szCs w:val="24"/>
        </w:rPr>
      </w:pPr>
    </w:p>
    <w:p w:rsidR="0057036B" w:rsidRPr="005E549A" w:rsidRDefault="0057036B" w:rsidP="00A303D1">
      <w:pPr>
        <w:spacing w:after="0" w:line="240" w:lineRule="auto"/>
        <w:ind w:firstLine="709"/>
        <w:jc w:val="both"/>
        <w:rPr>
          <w:rFonts w:ascii="Times New Roman" w:hAnsi="Times New Roman"/>
          <w:sz w:val="24"/>
          <w:szCs w:val="24"/>
        </w:rPr>
      </w:pPr>
      <w:r w:rsidRPr="005E549A">
        <w:rPr>
          <w:rFonts w:ascii="Times New Roman" w:hAnsi="Times New Roman"/>
          <w:b/>
          <w:iCs/>
          <w:color w:val="000000"/>
          <w:sz w:val="24"/>
          <w:szCs w:val="24"/>
        </w:rPr>
        <w:t>ПРИНЦИПЫ ОСУЩЕСТВЛЕНИЯ СУДЕБНОЙ ВЛАСТИ</w:t>
      </w:r>
      <w:r w:rsidRPr="005E549A">
        <w:rPr>
          <w:rFonts w:ascii="Times New Roman" w:hAnsi="Times New Roman"/>
          <w:i/>
          <w:iCs/>
          <w:color w:val="000000"/>
          <w:sz w:val="24"/>
          <w:szCs w:val="24"/>
        </w:rPr>
        <w:t xml:space="preserve"> </w:t>
      </w:r>
      <w:r w:rsidRPr="005E549A">
        <w:rPr>
          <w:rFonts w:ascii="Times New Roman" w:hAnsi="Times New Roman"/>
          <w:color w:val="000000"/>
          <w:sz w:val="24"/>
          <w:szCs w:val="24"/>
        </w:rPr>
        <w:t>–</w:t>
      </w:r>
      <w:r>
        <w:rPr>
          <w:rFonts w:ascii="Times New Roman" w:hAnsi="Times New Roman"/>
          <w:color w:val="000000"/>
          <w:sz w:val="24"/>
          <w:szCs w:val="24"/>
        </w:rPr>
        <w:t xml:space="preserve"> закрепле</w:t>
      </w:r>
      <w:r w:rsidRPr="005E549A">
        <w:rPr>
          <w:rFonts w:ascii="Times New Roman" w:hAnsi="Times New Roman"/>
          <w:color w:val="000000"/>
          <w:sz w:val="24"/>
          <w:szCs w:val="24"/>
        </w:rPr>
        <w:t>нные законодательством основные, руководящие положения наиболее общего характера, определяющие организацию и деятель</w:t>
      </w:r>
      <w:r>
        <w:rPr>
          <w:rFonts w:ascii="Times New Roman" w:hAnsi="Times New Roman"/>
          <w:color w:val="000000"/>
          <w:sz w:val="24"/>
          <w:szCs w:val="24"/>
        </w:rPr>
        <w:t>ность судов. Принципы осуществления судебной власти</w:t>
      </w:r>
      <w:r w:rsidRPr="005E549A">
        <w:rPr>
          <w:rFonts w:ascii="Times New Roman" w:hAnsi="Times New Roman"/>
          <w:color w:val="000000"/>
          <w:sz w:val="24"/>
          <w:szCs w:val="24"/>
        </w:rPr>
        <w:t xml:space="preserve"> взаимосвязаны и образуют единую сист</w:t>
      </w:r>
      <w:r>
        <w:rPr>
          <w:rFonts w:ascii="Times New Roman" w:hAnsi="Times New Roman"/>
          <w:color w:val="000000"/>
          <w:sz w:val="24"/>
          <w:szCs w:val="24"/>
        </w:rPr>
        <w:t>ему. Важнейшие принципы закреплены в Конституции Республики Беларусь (Глава 6</w:t>
      </w:r>
      <w:r w:rsidRPr="005E549A">
        <w:rPr>
          <w:rFonts w:ascii="Times New Roman" w:hAnsi="Times New Roman"/>
          <w:color w:val="000000"/>
          <w:sz w:val="24"/>
          <w:szCs w:val="24"/>
        </w:rPr>
        <w:t>). Кон</w:t>
      </w:r>
      <w:r>
        <w:rPr>
          <w:rFonts w:ascii="Times New Roman" w:hAnsi="Times New Roman"/>
          <w:color w:val="000000"/>
          <w:sz w:val="24"/>
          <w:szCs w:val="24"/>
        </w:rPr>
        <w:t>ституционные принципы судебной власти раскрываются также в Кодексе о судоустройстве и статусе судей (Глава 1).</w:t>
      </w:r>
    </w:p>
    <w:p w:rsidR="0057036B" w:rsidRDefault="0057036B" w:rsidP="00A303D1">
      <w:pPr>
        <w:spacing w:after="0" w:line="240" w:lineRule="auto"/>
        <w:ind w:firstLine="709"/>
        <w:jc w:val="both"/>
        <w:rPr>
          <w:rFonts w:ascii="Times New Roman" w:hAnsi="Times New Roman"/>
          <w:sz w:val="24"/>
          <w:szCs w:val="24"/>
        </w:rPr>
      </w:pPr>
    </w:p>
    <w:p w:rsidR="0057036B" w:rsidRPr="005E549A" w:rsidRDefault="0057036B" w:rsidP="00A303D1">
      <w:pPr>
        <w:spacing w:after="0" w:line="240" w:lineRule="auto"/>
        <w:ind w:firstLine="709"/>
        <w:jc w:val="both"/>
        <w:rPr>
          <w:rFonts w:ascii="Times New Roman" w:hAnsi="Times New Roman"/>
          <w:b/>
          <w:sz w:val="24"/>
          <w:szCs w:val="24"/>
        </w:rPr>
      </w:pPr>
      <w:r w:rsidRPr="005E549A">
        <w:rPr>
          <w:rFonts w:ascii="Times New Roman" w:hAnsi="Times New Roman"/>
          <w:b/>
          <w:sz w:val="24"/>
          <w:szCs w:val="24"/>
        </w:rPr>
        <w:t>СИСТИЕМА КОНСТИТУЦИОННЫХ ОСНОВ (ПРИНЦИПОВ) СУДЕБНОЙ ВЛАСТИ</w:t>
      </w:r>
    </w:p>
    <w:p w:rsidR="0057036B" w:rsidRPr="001A37A0" w:rsidRDefault="0057036B" w:rsidP="00A303D1">
      <w:pPr>
        <w:spacing w:after="0" w:line="240" w:lineRule="auto"/>
        <w:ind w:firstLine="709"/>
        <w:jc w:val="both"/>
        <w:rPr>
          <w:rFonts w:ascii="Times New Roman" w:hAnsi="Times New Roman"/>
          <w:sz w:val="24"/>
          <w:szCs w:val="24"/>
        </w:rPr>
      </w:pPr>
      <w:r w:rsidRPr="001A37A0">
        <w:rPr>
          <w:rFonts w:ascii="Times New Roman" w:hAnsi="Times New Roman"/>
          <w:sz w:val="24"/>
          <w:szCs w:val="24"/>
        </w:rPr>
        <w:t>Осуществление правосудия только судом</w:t>
      </w:r>
    </w:p>
    <w:p w:rsidR="0057036B" w:rsidRPr="001A37A0" w:rsidRDefault="0057036B" w:rsidP="00A303D1">
      <w:pPr>
        <w:spacing w:after="0" w:line="240" w:lineRule="auto"/>
        <w:ind w:firstLine="709"/>
        <w:jc w:val="both"/>
        <w:rPr>
          <w:rFonts w:ascii="Times New Roman" w:hAnsi="Times New Roman"/>
          <w:sz w:val="24"/>
          <w:szCs w:val="24"/>
        </w:rPr>
      </w:pPr>
      <w:r w:rsidRPr="001A37A0">
        <w:rPr>
          <w:rFonts w:ascii="Times New Roman" w:hAnsi="Times New Roman"/>
          <w:sz w:val="24"/>
          <w:szCs w:val="24"/>
        </w:rPr>
        <w:t>Независимость судей и подчинение их только закону</w:t>
      </w:r>
    </w:p>
    <w:p w:rsidR="0057036B" w:rsidRPr="001A37A0" w:rsidRDefault="0057036B" w:rsidP="00A303D1">
      <w:pPr>
        <w:spacing w:after="0" w:line="240" w:lineRule="auto"/>
        <w:ind w:firstLine="709"/>
        <w:jc w:val="both"/>
        <w:rPr>
          <w:rFonts w:ascii="Times New Roman" w:hAnsi="Times New Roman"/>
          <w:sz w:val="24"/>
          <w:szCs w:val="24"/>
        </w:rPr>
      </w:pPr>
      <w:r w:rsidRPr="001A37A0">
        <w:rPr>
          <w:rFonts w:ascii="Times New Roman" w:hAnsi="Times New Roman"/>
          <w:sz w:val="24"/>
          <w:szCs w:val="24"/>
        </w:rPr>
        <w:t xml:space="preserve">Осуществление правосудия на основе Конституции, законов и иных </w:t>
      </w:r>
    </w:p>
    <w:p w:rsidR="0057036B" w:rsidRPr="001A37A0" w:rsidRDefault="0057036B" w:rsidP="00A303D1">
      <w:pPr>
        <w:spacing w:after="0" w:line="240" w:lineRule="auto"/>
        <w:ind w:firstLine="709"/>
        <w:jc w:val="both"/>
        <w:rPr>
          <w:rFonts w:ascii="Times New Roman" w:hAnsi="Times New Roman"/>
          <w:sz w:val="24"/>
          <w:szCs w:val="24"/>
        </w:rPr>
      </w:pPr>
      <w:r w:rsidRPr="001A37A0">
        <w:rPr>
          <w:rFonts w:ascii="Times New Roman" w:hAnsi="Times New Roman"/>
          <w:sz w:val="24"/>
          <w:szCs w:val="24"/>
        </w:rPr>
        <w:t xml:space="preserve">нормативных актов </w:t>
      </w:r>
    </w:p>
    <w:p w:rsidR="0057036B" w:rsidRPr="001A37A0" w:rsidRDefault="0057036B" w:rsidP="00A303D1">
      <w:pPr>
        <w:spacing w:after="0" w:line="240" w:lineRule="auto"/>
        <w:ind w:firstLine="709"/>
        <w:jc w:val="both"/>
        <w:rPr>
          <w:rFonts w:ascii="Times New Roman" w:hAnsi="Times New Roman"/>
          <w:sz w:val="24"/>
          <w:szCs w:val="24"/>
        </w:rPr>
      </w:pPr>
      <w:r w:rsidRPr="001A37A0">
        <w:rPr>
          <w:rFonts w:ascii="Times New Roman" w:hAnsi="Times New Roman"/>
          <w:sz w:val="24"/>
          <w:szCs w:val="24"/>
        </w:rPr>
        <w:t>Состязательность и равенство сторон в процессе</w:t>
      </w:r>
    </w:p>
    <w:p w:rsidR="0057036B" w:rsidRPr="001A37A0" w:rsidRDefault="0057036B" w:rsidP="00A303D1">
      <w:pPr>
        <w:spacing w:after="0" w:line="240" w:lineRule="auto"/>
        <w:ind w:firstLine="709"/>
        <w:jc w:val="both"/>
        <w:rPr>
          <w:rFonts w:ascii="Times New Roman" w:hAnsi="Times New Roman"/>
          <w:sz w:val="24"/>
          <w:szCs w:val="24"/>
        </w:rPr>
      </w:pPr>
      <w:r w:rsidRPr="001A37A0">
        <w:rPr>
          <w:rFonts w:ascii="Times New Roman" w:hAnsi="Times New Roman"/>
          <w:sz w:val="24"/>
          <w:szCs w:val="24"/>
        </w:rPr>
        <w:t xml:space="preserve">Право сторон на обжалование судебных постановлений </w:t>
      </w:r>
    </w:p>
    <w:p w:rsidR="0057036B" w:rsidRPr="001A37A0" w:rsidRDefault="0057036B" w:rsidP="00A303D1">
      <w:pPr>
        <w:spacing w:after="0" w:line="240" w:lineRule="auto"/>
        <w:ind w:firstLine="709"/>
        <w:jc w:val="both"/>
        <w:rPr>
          <w:rFonts w:ascii="Times New Roman" w:hAnsi="Times New Roman"/>
          <w:sz w:val="24"/>
          <w:szCs w:val="24"/>
        </w:rPr>
      </w:pPr>
      <w:r w:rsidRPr="001A37A0">
        <w:rPr>
          <w:rFonts w:ascii="Times New Roman" w:hAnsi="Times New Roman"/>
          <w:sz w:val="24"/>
          <w:szCs w:val="24"/>
        </w:rPr>
        <w:t xml:space="preserve">Обеспечение права граждан на судебную защиту </w:t>
      </w:r>
    </w:p>
    <w:p w:rsidR="0057036B" w:rsidRPr="001A37A0" w:rsidRDefault="0057036B" w:rsidP="00A303D1">
      <w:pPr>
        <w:spacing w:after="0" w:line="240" w:lineRule="auto"/>
        <w:ind w:firstLine="709"/>
        <w:jc w:val="both"/>
        <w:rPr>
          <w:rFonts w:ascii="Times New Roman" w:hAnsi="Times New Roman"/>
          <w:sz w:val="24"/>
          <w:szCs w:val="24"/>
        </w:rPr>
      </w:pPr>
      <w:r w:rsidRPr="001A37A0">
        <w:rPr>
          <w:rFonts w:ascii="Times New Roman" w:hAnsi="Times New Roman"/>
          <w:sz w:val="24"/>
          <w:szCs w:val="24"/>
        </w:rPr>
        <w:t xml:space="preserve">Право граждан на юридическую помощь </w:t>
      </w:r>
    </w:p>
    <w:p w:rsidR="0057036B" w:rsidRPr="001A37A0" w:rsidRDefault="0057036B" w:rsidP="00A303D1">
      <w:pPr>
        <w:spacing w:after="0" w:line="240" w:lineRule="auto"/>
        <w:ind w:firstLine="709"/>
        <w:jc w:val="both"/>
        <w:rPr>
          <w:rFonts w:ascii="Times New Roman" w:hAnsi="Times New Roman"/>
          <w:sz w:val="24"/>
          <w:szCs w:val="24"/>
        </w:rPr>
      </w:pPr>
      <w:r w:rsidRPr="001A37A0">
        <w:rPr>
          <w:rFonts w:ascii="Times New Roman" w:hAnsi="Times New Roman"/>
          <w:sz w:val="24"/>
          <w:szCs w:val="24"/>
        </w:rPr>
        <w:t>Презумпция невиновности</w:t>
      </w:r>
    </w:p>
    <w:p w:rsidR="0057036B" w:rsidRPr="001A37A0" w:rsidRDefault="0057036B" w:rsidP="00A303D1">
      <w:pPr>
        <w:spacing w:after="0" w:line="240" w:lineRule="auto"/>
        <w:ind w:firstLine="709"/>
        <w:jc w:val="both"/>
        <w:rPr>
          <w:rFonts w:ascii="Times New Roman" w:hAnsi="Times New Roman"/>
          <w:sz w:val="24"/>
          <w:szCs w:val="24"/>
        </w:rPr>
      </w:pPr>
      <w:r w:rsidRPr="001A37A0">
        <w:rPr>
          <w:rFonts w:ascii="Times New Roman" w:hAnsi="Times New Roman"/>
          <w:sz w:val="24"/>
          <w:szCs w:val="24"/>
        </w:rPr>
        <w:t xml:space="preserve">Открытое разбирательство дел в судах </w:t>
      </w:r>
    </w:p>
    <w:p w:rsidR="0057036B" w:rsidRPr="001A37A0" w:rsidRDefault="0057036B" w:rsidP="00A303D1">
      <w:pPr>
        <w:spacing w:after="0" w:line="240" w:lineRule="auto"/>
        <w:ind w:firstLine="709"/>
        <w:jc w:val="both"/>
        <w:rPr>
          <w:rFonts w:ascii="Times New Roman" w:hAnsi="Times New Roman"/>
          <w:sz w:val="24"/>
          <w:szCs w:val="24"/>
        </w:rPr>
      </w:pPr>
      <w:r w:rsidRPr="001A37A0">
        <w:rPr>
          <w:rFonts w:ascii="Times New Roman" w:hAnsi="Times New Roman"/>
          <w:sz w:val="24"/>
          <w:szCs w:val="24"/>
        </w:rPr>
        <w:t xml:space="preserve">Коллегиальное и единоличное рассмотрение дел в судах </w:t>
      </w:r>
    </w:p>
    <w:p w:rsidR="0057036B" w:rsidRDefault="0057036B" w:rsidP="00A303D1">
      <w:pPr>
        <w:spacing w:after="0" w:line="240" w:lineRule="auto"/>
        <w:ind w:firstLine="709"/>
        <w:jc w:val="both"/>
        <w:rPr>
          <w:rFonts w:ascii="Times New Roman" w:hAnsi="Times New Roman"/>
          <w:sz w:val="24"/>
          <w:szCs w:val="24"/>
        </w:rPr>
      </w:pPr>
    </w:p>
    <w:p w:rsidR="0057036B" w:rsidRDefault="0057036B" w:rsidP="00A303D1">
      <w:pPr>
        <w:spacing w:after="0" w:line="240" w:lineRule="auto"/>
        <w:ind w:firstLine="709"/>
        <w:jc w:val="both"/>
        <w:rPr>
          <w:rFonts w:ascii="Times New Roman" w:hAnsi="Times New Roman"/>
          <w:sz w:val="24"/>
          <w:szCs w:val="24"/>
        </w:rPr>
      </w:pPr>
    </w:p>
    <w:p w:rsidR="0057036B" w:rsidRPr="001A37A0" w:rsidRDefault="0057036B" w:rsidP="00A303D1">
      <w:pPr>
        <w:pStyle w:val="ListParagraph"/>
        <w:spacing w:after="0" w:line="240" w:lineRule="auto"/>
        <w:ind w:left="0"/>
        <w:jc w:val="both"/>
        <w:rPr>
          <w:rFonts w:ascii="Times New Roman" w:hAnsi="Times New Roman"/>
          <w:b/>
          <w:sz w:val="24"/>
          <w:szCs w:val="24"/>
        </w:rPr>
      </w:pPr>
      <w:r w:rsidRPr="001A37A0">
        <w:rPr>
          <w:rFonts w:ascii="Times New Roman" w:hAnsi="Times New Roman"/>
          <w:b/>
          <w:sz w:val="24"/>
          <w:szCs w:val="24"/>
        </w:rPr>
        <w:t>2 СОДЕРЖАНИЕ КОНСТИТУЦИОННЫХ ОСНОВ (ПРИНЦИПОВ) СУДЕБНОЙ ВЛАСТИ</w:t>
      </w:r>
    </w:p>
    <w:p w:rsidR="0057036B" w:rsidRPr="005E549A" w:rsidRDefault="0057036B" w:rsidP="00A303D1">
      <w:pPr>
        <w:spacing w:after="0" w:line="240" w:lineRule="auto"/>
        <w:ind w:firstLine="709"/>
        <w:jc w:val="both"/>
        <w:rPr>
          <w:rFonts w:ascii="Times New Roman" w:hAnsi="Times New Roman"/>
          <w:b/>
          <w:sz w:val="24"/>
          <w:szCs w:val="24"/>
        </w:rPr>
      </w:pPr>
    </w:p>
    <w:p w:rsidR="0057036B" w:rsidRPr="005E549A" w:rsidRDefault="0057036B" w:rsidP="00A303D1">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1 </w:t>
      </w:r>
      <w:r w:rsidRPr="005E549A">
        <w:rPr>
          <w:rFonts w:ascii="Times New Roman" w:hAnsi="Times New Roman"/>
          <w:b/>
          <w:sz w:val="24"/>
          <w:szCs w:val="24"/>
        </w:rPr>
        <w:t xml:space="preserve">ОСУЩЕСТВЛЕНИЕ ПРАВОСУДИЯ ТОЛЬКО СУДОМ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Глава 6 Конституции Республики Беларусь от 15 марта 1994года (далее Конституция) посвящена суду. В соот</w:t>
      </w:r>
      <w:r>
        <w:rPr>
          <w:rFonts w:ascii="Times New Roman" w:hAnsi="Times New Roman"/>
          <w:sz w:val="24"/>
          <w:szCs w:val="24"/>
        </w:rPr>
        <w:t xml:space="preserve">ветствии со ст. 109 Конституции – </w:t>
      </w:r>
      <w:r w:rsidRPr="00C96ABC">
        <w:rPr>
          <w:rFonts w:ascii="Times New Roman" w:hAnsi="Times New Roman"/>
          <w:sz w:val="24"/>
          <w:szCs w:val="24"/>
        </w:rPr>
        <w:t xml:space="preserve">судебная власть в Республике Беларусь принадлежит судам. Система судов строится на принципах территориальности и специализации.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В ст. 4. Кодекса Республики Беларусь о судоустройстве и статусе</w:t>
      </w:r>
      <w:r>
        <w:rPr>
          <w:rFonts w:ascii="Times New Roman" w:hAnsi="Times New Roman"/>
          <w:sz w:val="24"/>
          <w:szCs w:val="24"/>
        </w:rPr>
        <w:t xml:space="preserve"> судей </w:t>
      </w:r>
      <w:r w:rsidRPr="00C96ABC">
        <w:rPr>
          <w:rFonts w:ascii="Times New Roman" w:hAnsi="Times New Roman"/>
          <w:sz w:val="24"/>
          <w:szCs w:val="24"/>
        </w:rPr>
        <w:t xml:space="preserve">(далее Кодекс о судоустройстве) определено, что единство судебной системы Республики Беларусь обеспечивается путем: </w:t>
      </w:r>
    </w:p>
    <w:p w:rsidR="0057036B" w:rsidRPr="00C96ABC" w:rsidRDefault="0057036B" w:rsidP="00A303D1">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96ABC">
        <w:rPr>
          <w:rFonts w:ascii="Times New Roman" w:hAnsi="Times New Roman"/>
          <w:sz w:val="24"/>
          <w:szCs w:val="24"/>
        </w:rPr>
        <w:t xml:space="preserve"> установления судебной системы Республики Беларусь Конституцией Республики Беларусь,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Кодексом Республики Беларусь о судоустройстве и статусе судей, Декретом Президента №6 от </w:t>
      </w:r>
      <w:r>
        <w:rPr>
          <w:rFonts w:ascii="Times New Roman" w:hAnsi="Times New Roman"/>
          <w:sz w:val="24"/>
          <w:szCs w:val="24"/>
        </w:rPr>
        <w:t>27.11.2013г.;</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 соблюдения всеми судами установленного законодательством порядка судопроизводства; </w:t>
      </w:r>
    </w:p>
    <w:p w:rsidR="0057036B" w:rsidRPr="00C96ABC" w:rsidRDefault="0057036B" w:rsidP="00A30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96ABC">
        <w:rPr>
          <w:rFonts w:ascii="Times New Roman" w:hAnsi="Times New Roman"/>
          <w:sz w:val="24"/>
          <w:szCs w:val="24"/>
        </w:rPr>
        <w:t xml:space="preserve">признания обязательного исполнения на всей территории Республики Беларусь судебных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постановлений, вступивших в законную силу;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 закрепления единства статуса судей;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 финансирования судов из республиканского бюджета.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Судебную систему Республики Беларусь составляют (ст. 5 Кодекса о судоустройстве):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 Конституционный Суд Республики Беларусь - орган судебного контроля за конституционностью нормативных правовых актов в государстве, осуществляющий судебную власть посредством конституционного судопроизводства; </w:t>
      </w:r>
    </w:p>
    <w:p w:rsidR="0057036B" w:rsidRPr="00C96ABC" w:rsidRDefault="0057036B" w:rsidP="00A303D1">
      <w:pPr>
        <w:spacing w:after="0" w:line="240" w:lineRule="auto"/>
        <w:ind w:firstLine="709"/>
        <w:jc w:val="both"/>
        <w:rPr>
          <w:rFonts w:ascii="Times New Roman" w:hAnsi="Times New Roman"/>
          <w:sz w:val="24"/>
          <w:szCs w:val="24"/>
        </w:rPr>
      </w:pPr>
      <w:r>
        <w:rPr>
          <w:rFonts w:ascii="Times New Roman" w:hAnsi="Times New Roman"/>
          <w:sz w:val="24"/>
          <w:szCs w:val="24"/>
        </w:rPr>
        <w:t>- общие суды,</w:t>
      </w:r>
      <w:r w:rsidRPr="00C96ABC">
        <w:rPr>
          <w:rFonts w:ascii="Times New Roman" w:hAnsi="Times New Roman"/>
          <w:sz w:val="24"/>
          <w:szCs w:val="24"/>
        </w:rPr>
        <w:t xml:space="preserve"> осуществляющие правосудие посредством гражданского, уголовного и административного судопроизводства; </w:t>
      </w:r>
    </w:p>
    <w:p w:rsidR="0057036B" w:rsidRPr="00C96ABC" w:rsidRDefault="0057036B" w:rsidP="00A30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96ABC">
        <w:rPr>
          <w:rFonts w:ascii="Times New Roman" w:hAnsi="Times New Roman"/>
          <w:sz w:val="24"/>
          <w:szCs w:val="24"/>
        </w:rPr>
        <w:t xml:space="preserve">экономические суды, осуществляющие правосудие посредством хозяйственного и административного судопроизводства.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Система общих и экономических судов строится на принципах территориальности.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Только суд выносит свои решения именем государства (именем Республики Беларусь).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Осуществление правосудия только судом закреплено в ст. 9 Уголовно-процессуального кодекса Республики Беларусь от 16 июля </w:t>
      </w:r>
      <w:smartTag w:uri="urn:schemas-microsoft-com:office:smarttags" w:element="metricconverter">
        <w:smartTagPr>
          <w:attr w:name="ProductID" w:val="1999 г"/>
        </w:smartTagPr>
        <w:r w:rsidRPr="00C96ABC">
          <w:rPr>
            <w:rFonts w:ascii="Times New Roman" w:hAnsi="Times New Roman"/>
            <w:sz w:val="24"/>
            <w:szCs w:val="24"/>
          </w:rPr>
          <w:t>1999 г</w:t>
        </w:r>
      </w:smartTag>
      <w:r w:rsidRPr="00C96ABC">
        <w:rPr>
          <w:rFonts w:ascii="Times New Roman" w:hAnsi="Times New Roman"/>
          <w:sz w:val="24"/>
          <w:szCs w:val="24"/>
        </w:rPr>
        <w:t xml:space="preserve">. № 295-З (далее УПК), в ст. 9 Гражданского процессуального кодекса Республики Беларусь от 11 января </w:t>
      </w:r>
      <w:smartTag w:uri="urn:schemas-microsoft-com:office:smarttags" w:element="metricconverter">
        <w:smartTagPr>
          <w:attr w:name="ProductID" w:val="1999 г"/>
        </w:smartTagPr>
        <w:r w:rsidRPr="00C96ABC">
          <w:rPr>
            <w:rFonts w:ascii="Times New Roman" w:hAnsi="Times New Roman"/>
            <w:sz w:val="24"/>
            <w:szCs w:val="24"/>
          </w:rPr>
          <w:t>1999 г</w:t>
        </w:r>
      </w:smartTag>
      <w:r w:rsidRPr="00C96ABC">
        <w:rPr>
          <w:rFonts w:ascii="Times New Roman" w:hAnsi="Times New Roman"/>
          <w:sz w:val="24"/>
          <w:szCs w:val="24"/>
        </w:rPr>
        <w:t>. № 238-З (далее ГПК), в ст. 10 Хозяйственного процессуального кодекса Республики Беларусь от 15</w:t>
      </w:r>
      <w:r>
        <w:rPr>
          <w:rFonts w:ascii="Times New Roman" w:hAnsi="Times New Roman"/>
          <w:sz w:val="24"/>
          <w:szCs w:val="24"/>
        </w:rPr>
        <w:t xml:space="preserve"> декабря </w:t>
      </w:r>
      <w:smartTag w:uri="urn:schemas-microsoft-com:office:smarttags" w:element="metricconverter">
        <w:smartTagPr>
          <w:attr w:name="ProductID" w:val="1998 г"/>
        </w:smartTagPr>
        <w:r>
          <w:rPr>
            <w:rFonts w:ascii="Times New Roman" w:hAnsi="Times New Roman"/>
            <w:sz w:val="24"/>
            <w:szCs w:val="24"/>
          </w:rPr>
          <w:t>1998 г</w:t>
        </w:r>
      </w:smartTag>
      <w:r>
        <w:rPr>
          <w:rFonts w:ascii="Times New Roman" w:hAnsi="Times New Roman"/>
          <w:sz w:val="24"/>
          <w:szCs w:val="24"/>
        </w:rPr>
        <w:t>. № 219-З (ХПК).</w:t>
      </w:r>
    </w:p>
    <w:p w:rsidR="0057036B" w:rsidRPr="005E549A" w:rsidRDefault="0057036B" w:rsidP="00A303D1">
      <w:pPr>
        <w:spacing w:after="0" w:line="240" w:lineRule="auto"/>
        <w:ind w:firstLine="709"/>
        <w:jc w:val="both"/>
        <w:rPr>
          <w:rFonts w:ascii="Times New Roman" w:hAnsi="Times New Roman"/>
          <w:b/>
          <w:sz w:val="24"/>
          <w:szCs w:val="24"/>
        </w:rPr>
      </w:pPr>
    </w:p>
    <w:p w:rsidR="0057036B" w:rsidRPr="005E549A" w:rsidRDefault="0057036B" w:rsidP="00A303D1">
      <w:pPr>
        <w:spacing w:after="0" w:line="240" w:lineRule="auto"/>
        <w:ind w:firstLine="709"/>
        <w:jc w:val="both"/>
        <w:rPr>
          <w:rFonts w:ascii="Times New Roman" w:hAnsi="Times New Roman"/>
          <w:b/>
          <w:sz w:val="24"/>
          <w:szCs w:val="24"/>
        </w:rPr>
      </w:pPr>
      <w:r>
        <w:rPr>
          <w:rFonts w:ascii="Times New Roman" w:hAnsi="Times New Roman"/>
          <w:b/>
          <w:sz w:val="24"/>
          <w:szCs w:val="24"/>
        </w:rPr>
        <w:t>2</w:t>
      </w:r>
      <w:r w:rsidRPr="005E549A">
        <w:rPr>
          <w:rFonts w:ascii="Times New Roman" w:hAnsi="Times New Roman"/>
          <w:b/>
          <w:sz w:val="24"/>
          <w:szCs w:val="24"/>
        </w:rPr>
        <w:t xml:space="preserve"> НЕЗАВИСИМОСТЬ СУДЕЙ И ПОДЧИНЕНИЕ ИХ ТОЛЬКО ЗАКОНУ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Ст</w:t>
      </w:r>
      <w:r>
        <w:rPr>
          <w:rFonts w:ascii="Times New Roman" w:hAnsi="Times New Roman"/>
          <w:sz w:val="24"/>
          <w:szCs w:val="24"/>
        </w:rPr>
        <w:t xml:space="preserve">атья 110 Конституции гласит – </w:t>
      </w:r>
      <w:r w:rsidRPr="00C96ABC">
        <w:rPr>
          <w:rFonts w:ascii="Times New Roman" w:hAnsi="Times New Roman"/>
          <w:sz w:val="24"/>
          <w:szCs w:val="24"/>
        </w:rPr>
        <w:t xml:space="preserve">судьи при осуществлении правосудия  независимы и подчиняются только закону. Какое-либо вмешательство в деятельность судей по отправлению правосудия недопустимо и влечет ответственность по закону. </w:t>
      </w:r>
    </w:p>
    <w:p w:rsidR="0057036B" w:rsidRPr="00C96ABC" w:rsidRDefault="0057036B" w:rsidP="00A303D1">
      <w:pPr>
        <w:spacing w:after="0" w:line="240" w:lineRule="auto"/>
        <w:ind w:firstLine="709"/>
        <w:jc w:val="both"/>
        <w:rPr>
          <w:rFonts w:ascii="Times New Roman" w:hAnsi="Times New Roman"/>
          <w:sz w:val="24"/>
          <w:szCs w:val="24"/>
        </w:rPr>
      </w:pPr>
      <w:r>
        <w:rPr>
          <w:rFonts w:ascii="Times New Roman" w:hAnsi="Times New Roman"/>
          <w:sz w:val="24"/>
          <w:szCs w:val="24"/>
        </w:rPr>
        <w:t>Судьи</w:t>
      </w:r>
      <w:r w:rsidRPr="00C96ABC">
        <w:rPr>
          <w:rFonts w:ascii="Times New Roman" w:hAnsi="Times New Roman"/>
          <w:sz w:val="24"/>
          <w:szCs w:val="24"/>
        </w:rPr>
        <w:t xml:space="preserve"> не могут осуществлять пре</w:t>
      </w:r>
      <w:r>
        <w:rPr>
          <w:rFonts w:ascii="Times New Roman" w:hAnsi="Times New Roman"/>
          <w:sz w:val="24"/>
          <w:szCs w:val="24"/>
        </w:rPr>
        <w:t>дпринимательскую деятельность,</w:t>
      </w:r>
      <w:r w:rsidRPr="00C96ABC">
        <w:rPr>
          <w:rFonts w:ascii="Times New Roman" w:hAnsi="Times New Roman"/>
          <w:sz w:val="24"/>
          <w:szCs w:val="24"/>
        </w:rPr>
        <w:t xml:space="preserve"> выполнять иную оплачиваемую работу, кроме преподавательской и научно-исследовательской (ч. 1 ст.</w:t>
      </w:r>
      <w:r>
        <w:rPr>
          <w:rFonts w:ascii="Times New Roman" w:hAnsi="Times New Roman"/>
          <w:sz w:val="24"/>
          <w:szCs w:val="24"/>
        </w:rPr>
        <w:t xml:space="preserve"> </w:t>
      </w:r>
      <w:r w:rsidRPr="00C96ABC">
        <w:rPr>
          <w:rFonts w:ascii="Times New Roman" w:hAnsi="Times New Roman"/>
          <w:sz w:val="24"/>
          <w:szCs w:val="24"/>
        </w:rPr>
        <w:t xml:space="preserve">111 Конституции).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Основания для избрания (назначения) судей на должности и их освобождения предусматриваются законом.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Статья 85 Кодекса о судоустройстве также гласит, что судьи и народные заседатели при осуществлении правосудия независимы и подчиняются только закону. Воздействие в какой-либо форме на судей и народных заседателей с целью воспрепятствовать всестороннему, полному и объективному рассмотрению конкретного дела или добиться вынесения незаконного судебного постановления влечет за собой ответственность, установленную законодательными актами.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Средства массовой информации не вправе предрешать в своих сообщениях результаты судебного разбирательства по конкретному делу или иным образом воздействовать на судью или народного заседателя.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В Законе Республики Беларусь от 08 января </w:t>
      </w:r>
      <w:smartTag w:uri="urn:schemas-microsoft-com:office:smarttags" w:element="metricconverter">
        <w:smartTagPr>
          <w:attr w:name="ProductID" w:val="2014 г"/>
        </w:smartTagPr>
        <w:r w:rsidRPr="00C96ABC">
          <w:rPr>
            <w:rFonts w:ascii="Times New Roman" w:hAnsi="Times New Roman"/>
            <w:sz w:val="24"/>
            <w:szCs w:val="24"/>
          </w:rPr>
          <w:t>2014 г</w:t>
        </w:r>
      </w:smartTag>
      <w:r w:rsidRPr="00C96ABC">
        <w:rPr>
          <w:rFonts w:ascii="Times New Roman" w:hAnsi="Times New Roman"/>
          <w:sz w:val="24"/>
          <w:szCs w:val="24"/>
        </w:rPr>
        <w:t xml:space="preserve">., № 124-З «О Конституционном судоустройстве» определены основные принципы деятельности Конституционного Суда, ими являются: </w:t>
      </w:r>
      <w:r w:rsidRPr="009A3073">
        <w:rPr>
          <w:rFonts w:ascii="Times New Roman" w:hAnsi="Times New Roman"/>
          <w:i/>
          <w:sz w:val="24"/>
          <w:szCs w:val="24"/>
        </w:rPr>
        <w:t xml:space="preserve">законность, независимость, коллегиальность, гласность, устность, равноправие и состязательность сторон. </w:t>
      </w:r>
      <w:r w:rsidRPr="00C96ABC">
        <w:rPr>
          <w:rFonts w:ascii="Times New Roman" w:hAnsi="Times New Roman"/>
          <w:sz w:val="24"/>
          <w:szCs w:val="24"/>
        </w:rPr>
        <w:t xml:space="preserve">Конституционный Суд при исполнении своих функций независим. Какое бы то ни было воздействие на Конституционный Суд или на его членов, связанное с деятельностью по осуществлению конституционного контроля, недопустимо и влечет ответственность по закону.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Принцип независимости судей предусмотрен в ст. 22 УПК, в ст.11 ГПК, в ст. 7 ХПК, в ст. 2.13 Процессуально-исполнительного кодекса Республики Беларусь об административных правонарушениях от 20 декабря 2006 г. № 194-З (далее ПИКоАП). </w:t>
      </w:r>
    </w:p>
    <w:p w:rsidR="0057036B" w:rsidRDefault="0057036B" w:rsidP="00A303D1">
      <w:pPr>
        <w:spacing w:after="0" w:line="240" w:lineRule="auto"/>
        <w:ind w:firstLine="709"/>
        <w:jc w:val="both"/>
        <w:rPr>
          <w:rFonts w:ascii="Times New Roman" w:hAnsi="Times New Roman"/>
          <w:sz w:val="24"/>
          <w:szCs w:val="24"/>
        </w:rPr>
      </w:pPr>
    </w:p>
    <w:p w:rsidR="0057036B" w:rsidRPr="005E549A" w:rsidRDefault="0057036B" w:rsidP="00A303D1">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3 </w:t>
      </w:r>
      <w:r w:rsidRPr="005E549A">
        <w:rPr>
          <w:rFonts w:ascii="Times New Roman" w:hAnsi="Times New Roman"/>
          <w:b/>
          <w:sz w:val="24"/>
          <w:szCs w:val="24"/>
        </w:rPr>
        <w:t>ОСУЩЕСТВЛЕНИЕ ПРАВОСУДИЯ НА ОСНОВЕ КОНСТИТУЦИИ, ЗАКОНОВ И ИНЫХ НОРМАТИВНЫХ АКТО</w:t>
      </w:r>
      <w:r>
        <w:rPr>
          <w:rFonts w:ascii="Times New Roman" w:hAnsi="Times New Roman"/>
          <w:b/>
          <w:sz w:val="24"/>
          <w:szCs w:val="24"/>
        </w:rPr>
        <w:t>В</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Подзаконность – одно из свойств судебной власти. В ст. 112 Конституции определено, что суды осуществляют правосудие на основе Конституции и принятых в соответствии с ней иных нормативных актов.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Если при рассмотрении конкретного дела суд придет к выводу о несоответствии нормативного акта Конституции, он принимает решение в соответствии с Конституцией и ставит в установленном порядке вопрос о признании данного нормативного акта неконституционным. </w:t>
      </w:r>
    </w:p>
    <w:p w:rsidR="0057036B" w:rsidRPr="00C96ABC" w:rsidRDefault="0057036B" w:rsidP="00A303D1">
      <w:pPr>
        <w:spacing w:after="0" w:line="240" w:lineRule="auto"/>
        <w:ind w:firstLine="709"/>
        <w:jc w:val="both"/>
        <w:rPr>
          <w:rFonts w:ascii="Times New Roman" w:hAnsi="Times New Roman"/>
          <w:sz w:val="24"/>
          <w:szCs w:val="24"/>
        </w:rPr>
      </w:pPr>
      <w:r>
        <w:rPr>
          <w:rFonts w:ascii="Times New Roman" w:hAnsi="Times New Roman"/>
          <w:sz w:val="24"/>
          <w:szCs w:val="24"/>
        </w:rPr>
        <w:t>Подзаконность судебной</w:t>
      </w:r>
      <w:r w:rsidRPr="00C96ABC">
        <w:rPr>
          <w:rFonts w:ascii="Times New Roman" w:hAnsi="Times New Roman"/>
          <w:sz w:val="24"/>
          <w:szCs w:val="24"/>
        </w:rPr>
        <w:t xml:space="preserve"> деятельности, означает, что суд проводит судебное разбирательство в у</w:t>
      </w:r>
      <w:r>
        <w:rPr>
          <w:rFonts w:ascii="Times New Roman" w:hAnsi="Times New Roman"/>
          <w:sz w:val="24"/>
          <w:szCs w:val="24"/>
        </w:rPr>
        <w:t xml:space="preserve">становленном законом порядке и </w:t>
      </w:r>
      <w:r w:rsidRPr="00C96ABC">
        <w:rPr>
          <w:rFonts w:ascii="Times New Roman" w:hAnsi="Times New Roman"/>
          <w:sz w:val="24"/>
          <w:szCs w:val="24"/>
        </w:rPr>
        <w:t xml:space="preserve">разрешает дела на основе действующих </w:t>
      </w:r>
      <w:r>
        <w:rPr>
          <w:rFonts w:ascii="Times New Roman" w:hAnsi="Times New Roman"/>
          <w:sz w:val="24"/>
          <w:szCs w:val="24"/>
        </w:rPr>
        <w:t xml:space="preserve">нормативных актов, </w:t>
      </w:r>
      <w:r w:rsidRPr="00C96ABC">
        <w:rPr>
          <w:rFonts w:ascii="Times New Roman" w:hAnsi="Times New Roman"/>
          <w:sz w:val="24"/>
          <w:szCs w:val="24"/>
        </w:rPr>
        <w:t>а не создает своим решением новые нормы права, не порождает субъективные прав</w:t>
      </w:r>
      <w:r>
        <w:rPr>
          <w:rFonts w:ascii="Times New Roman" w:hAnsi="Times New Roman"/>
          <w:sz w:val="24"/>
          <w:szCs w:val="24"/>
        </w:rPr>
        <w:t>а и обязанности конкретных лиц.</w:t>
      </w:r>
    </w:p>
    <w:p w:rsidR="0057036B" w:rsidRDefault="0057036B" w:rsidP="00A303D1">
      <w:pPr>
        <w:spacing w:after="0" w:line="240" w:lineRule="auto"/>
        <w:ind w:firstLine="709"/>
        <w:jc w:val="both"/>
        <w:rPr>
          <w:rFonts w:ascii="Times New Roman" w:hAnsi="Times New Roman"/>
          <w:sz w:val="24"/>
          <w:szCs w:val="24"/>
        </w:rPr>
      </w:pPr>
    </w:p>
    <w:p w:rsidR="0057036B" w:rsidRPr="009A3073" w:rsidRDefault="0057036B" w:rsidP="00A303D1">
      <w:pPr>
        <w:spacing w:after="0" w:line="240" w:lineRule="auto"/>
        <w:ind w:firstLine="709"/>
        <w:jc w:val="both"/>
        <w:rPr>
          <w:rFonts w:ascii="Times New Roman" w:hAnsi="Times New Roman"/>
          <w:b/>
          <w:sz w:val="24"/>
          <w:szCs w:val="24"/>
        </w:rPr>
      </w:pPr>
      <w:r w:rsidRPr="009A3073">
        <w:rPr>
          <w:rFonts w:ascii="Times New Roman" w:hAnsi="Times New Roman"/>
          <w:b/>
          <w:sz w:val="24"/>
          <w:szCs w:val="24"/>
        </w:rPr>
        <w:t>4 СОСТЯЗАТЕЛЬНОСТЬ И РАВЕНСТВО СТОРОН В ПРОЦЕССЕ</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Статья 115 Конституции устанавливает, </w:t>
      </w:r>
      <w:r>
        <w:rPr>
          <w:rFonts w:ascii="Times New Roman" w:hAnsi="Times New Roman"/>
          <w:sz w:val="24"/>
          <w:szCs w:val="24"/>
        </w:rPr>
        <w:t>что  правосудие  осуществляется</w:t>
      </w:r>
      <w:r w:rsidRPr="00C96ABC">
        <w:rPr>
          <w:rFonts w:ascii="Times New Roman" w:hAnsi="Times New Roman"/>
          <w:sz w:val="24"/>
          <w:szCs w:val="24"/>
        </w:rPr>
        <w:t xml:space="preserve"> на основе состязательности и равенства сторон в процессе. Судебные постановления являются обязательными для всех граждан и должностных лиц. Стороны и лица, участвующие в процессе, имеют право на обжалование решений, приговоров и других судебных постановлений.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Статья 8 Кодекса о судоустройстве указывает, что правосудие в Республике Беларусь осуществляется на основе равенства граждан, организаций, индивидуальных предпринимателей перед законом и судом. Правосудие осуществляется на основе состязательности и равенства сторон в процессе. </w:t>
      </w:r>
    </w:p>
    <w:p w:rsidR="0057036B" w:rsidRDefault="0057036B" w:rsidP="00A303D1">
      <w:pPr>
        <w:spacing w:after="0" w:line="240" w:lineRule="auto"/>
        <w:ind w:firstLine="709"/>
        <w:jc w:val="both"/>
        <w:rPr>
          <w:rFonts w:ascii="Times New Roman" w:hAnsi="Times New Roman"/>
          <w:sz w:val="24"/>
          <w:szCs w:val="24"/>
        </w:rPr>
      </w:pPr>
      <w:r>
        <w:rPr>
          <w:rFonts w:ascii="Times New Roman" w:hAnsi="Times New Roman"/>
          <w:sz w:val="24"/>
          <w:szCs w:val="24"/>
        </w:rPr>
        <w:t>Ст. 24 УПК, ст. 19 ГПК, ст. 18 ХПК так же содержат положения о состязательности сторон.</w:t>
      </w:r>
    </w:p>
    <w:p w:rsidR="0057036B" w:rsidRPr="005E549A" w:rsidRDefault="0057036B" w:rsidP="00A303D1">
      <w:pPr>
        <w:spacing w:after="0" w:line="240" w:lineRule="auto"/>
        <w:ind w:firstLine="709"/>
        <w:jc w:val="both"/>
        <w:rPr>
          <w:rFonts w:ascii="Times New Roman" w:hAnsi="Times New Roman"/>
          <w:b/>
          <w:sz w:val="24"/>
          <w:szCs w:val="24"/>
        </w:rPr>
      </w:pPr>
    </w:p>
    <w:p w:rsidR="0057036B" w:rsidRPr="007D4310" w:rsidRDefault="0057036B" w:rsidP="00A303D1">
      <w:pPr>
        <w:spacing w:after="0" w:line="240" w:lineRule="auto"/>
        <w:ind w:firstLine="709"/>
        <w:jc w:val="both"/>
        <w:rPr>
          <w:rFonts w:ascii="Times New Roman" w:hAnsi="Times New Roman"/>
          <w:b/>
          <w:sz w:val="24"/>
          <w:szCs w:val="24"/>
        </w:rPr>
      </w:pPr>
      <w:r w:rsidRPr="007D4310">
        <w:rPr>
          <w:rFonts w:ascii="Times New Roman" w:hAnsi="Times New Roman"/>
          <w:b/>
          <w:sz w:val="24"/>
          <w:szCs w:val="24"/>
        </w:rPr>
        <w:t xml:space="preserve">5 ПРАВО СТОРОН НА ОБЖАЛОВАНИЕ СУДЕБНЫХ ПОСТАНОВЛЕНИЙ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В ст. 40 Конституции определено, что каждый имеет право направлять личные или коллективные обращения в государственные органы. </w:t>
      </w:r>
    </w:p>
    <w:p w:rsidR="0057036B"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w:t>
      </w:r>
      <w:r>
        <w:rPr>
          <w:rFonts w:ascii="Times New Roman" w:hAnsi="Times New Roman"/>
          <w:sz w:val="24"/>
          <w:szCs w:val="24"/>
        </w:rPr>
        <w:t>быть письменно мотивированным.</w:t>
      </w:r>
    </w:p>
    <w:p w:rsidR="0057036B" w:rsidRPr="00C96ABC" w:rsidRDefault="0057036B" w:rsidP="00A303D1">
      <w:pPr>
        <w:spacing w:after="0" w:line="240" w:lineRule="auto"/>
        <w:ind w:firstLine="709"/>
        <w:jc w:val="both"/>
        <w:rPr>
          <w:rFonts w:ascii="Times New Roman" w:hAnsi="Times New Roman"/>
          <w:sz w:val="24"/>
          <w:szCs w:val="24"/>
        </w:rPr>
      </w:pPr>
      <w:r>
        <w:rPr>
          <w:rFonts w:ascii="Times New Roman" w:hAnsi="Times New Roman"/>
          <w:sz w:val="24"/>
          <w:szCs w:val="24"/>
        </w:rPr>
        <w:t>Ст. ст 370, 402, 403, 404 УПК, ст. 98 УК, ст.ст. 399, 436,439 ГПК, ст.ст. 267, 282, 300, 301 ХПК, ст. 12.1 ПИКоАП содержат положения о праве сторон на обжалование судебных постановлений.</w:t>
      </w:r>
    </w:p>
    <w:p w:rsidR="0057036B" w:rsidRDefault="0057036B" w:rsidP="00A303D1">
      <w:pPr>
        <w:spacing w:after="0" w:line="240" w:lineRule="auto"/>
        <w:ind w:firstLine="709"/>
        <w:jc w:val="both"/>
        <w:rPr>
          <w:rFonts w:ascii="Times New Roman" w:hAnsi="Times New Roman"/>
          <w:sz w:val="24"/>
          <w:szCs w:val="24"/>
        </w:rPr>
      </w:pPr>
    </w:p>
    <w:p w:rsidR="0057036B" w:rsidRPr="001A37A0" w:rsidRDefault="0057036B" w:rsidP="00A303D1">
      <w:pPr>
        <w:spacing w:after="0" w:line="240" w:lineRule="auto"/>
        <w:ind w:firstLine="709"/>
        <w:jc w:val="both"/>
        <w:rPr>
          <w:rFonts w:ascii="Times New Roman" w:hAnsi="Times New Roman"/>
          <w:b/>
          <w:sz w:val="24"/>
          <w:szCs w:val="24"/>
        </w:rPr>
      </w:pPr>
      <w:r>
        <w:rPr>
          <w:rFonts w:ascii="Times New Roman" w:hAnsi="Times New Roman"/>
          <w:b/>
          <w:sz w:val="24"/>
          <w:szCs w:val="24"/>
        </w:rPr>
        <w:t>6</w:t>
      </w:r>
      <w:r w:rsidRPr="001A37A0">
        <w:rPr>
          <w:rFonts w:ascii="Times New Roman" w:hAnsi="Times New Roman"/>
          <w:b/>
          <w:sz w:val="24"/>
          <w:szCs w:val="24"/>
        </w:rPr>
        <w:t xml:space="preserve"> ОБЕСПЕЧЕНИЕ ПРАВА ГРАЖДАН НА СУДЕБНУЮ ЗАЩИТУ </w:t>
      </w:r>
    </w:p>
    <w:p w:rsidR="0057036B"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Согласно ст. 60 Конституции каждому гарантируется защита его прав и свобод компетентным, независимым и беспристрастным судом в определенные законом сроки.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Статья 10 Кодекса о судоустройстве также закрепляет право граждан и организаций на судебную </w:t>
      </w:r>
      <w:r>
        <w:rPr>
          <w:rFonts w:ascii="Times New Roman" w:hAnsi="Times New Roman"/>
          <w:sz w:val="24"/>
          <w:szCs w:val="24"/>
        </w:rPr>
        <w:t xml:space="preserve">защиту. </w:t>
      </w:r>
      <w:r w:rsidRPr="00C96ABC">
        <w:rPr>
          <w:rFonts w:ascii="Times New Roman" w:hAnsi="Times New Roman"/>
          <w:sz w:val="24"/>
          <w:szCs w:val="24"/>
        </w:rPr>
        <w:t xml:space="preserve">Гражданам Республики Беларусь гарантируется право на судебную защиту от посягательств на жизнь и здоровье, честь и достоинство, личную свободу и имущество, иные права и свободы, предусмотренные </w:t>
      </w:r>
      <w:r>
        <w:rPr>
          <w:rFonts w:ascii="Times New Roman" w:hAnsi="Times New Roman"/>
          <w:sz w:val="24"/>
          <w:szCs w:val="24"/>
        </w:rPr>
        <w:t>Конституцией</w:t>
      </w:r>
      <w:r w:rsidRPr="00C96ABC">
        <w:rPr>
          <w:rFonts w:ascii="Times New Roman" w:hAnsi="Times New Roman"/>
          <w:sz w:val="24"/>
          <w:szCs w:val="24"/>
        </w:rPr>
        <w:t xml:space="preserve"> и иными актами законодательства, а также от незаконных действий (бездействия) государственных органов, иных организаций, их должностных лиц.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Иностранным гражданам и лицам без гражданства гарантируется право на судебную защиту наравне с гражданами Республики Беларусь, если иное не определено </w:t>
      </w:r>
      <w:r>
        <w:rPr>
          <w:rFonts w:ascii="Times New Roman" w:hAnsi="Times New Roman"/>
          <w:sz w:val="24"/>
          <w:szCs w:val="24"/>
        </w:rPr>
        <w:t>Конституцией</w:t>
      </w:r>
      <w:r w:rsidRPr="00C96ABC">
        <w:rPr>
          <w:rFonts w:ascii="Times New Roman" w:hAnsi="Times New Roman"/>
          <w:sz w:val="24"/>
          <w:szCs w:val="24"/>
        </w:rPr>
        <w:t xml:space="preserve">, законами и международными договорами Республики Беларусь. </w:t>
      </w:r>
    </w:p>
    <w:p w:rsidR="0057036B" w:rsidRPr="00C96ABC" w:rsidRDefault="0057036B" w:rsidP="00594B0A">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Организации, индивидуальные предприниматели имеют право на судебную защиту от посягательств на их права и законные интересы, гарантированные законодательством, а также от незаконных действий (бездействия) государственных органов, иных организаций, их должностных лиц. </w:t>
      </w:r>
    </w:p>
    <w:p w:rsidR="0057036B" w:rsidRDefault="0057036B" w:rsidP="00A303D1">
      <w:pPr>
        <w:spacing w:after="0" w:line="240" w:lineRule="auto"/>
        <w:ind w:firstLine="709"/>
        <w:jc w:val="both"/>
        <w:rPr>
          <w:rFonts w:ascii="Times New Roman" w:hAnsi="Times New Roman"/>
          <w:b/>
          <w:sz w:val="24"/>
          <w:szCs w:val="24"/>
        </w:rPr>
      </w:pPr>
    </w:p>
    <w:p w:rsidR="0057036B" w:rsidRPr="001A37A0" w:rsidRDefault="0057036B" w:rsidP="00A303D1">
      <w:pPr>
        <w:spacing w:after="0" w:line="240" w:lineRule="auto"/>
        <w:ind w:firstLine="709"/>
        <w:jc w:val="both"/>
        <w:rPr>
          <w:rFonts w:ascii="Times New Roman" w:hAnsi="Times New Roman"/>
          <w:b/>
          <w:sz w:val="24"/>
          <w:szCs w:val="24"/>
        </w:rPr>
      </w:pPr>
      <w:r>
        <w:rPr>
          <w:rFonts w:ascii="Times New Roman" w:hAnsi="Times New Roman"/>
          <w:b/>
          <w:sz w:val="24"/>
          <w:szCs w:val="24"/>
        </w:rPr>
        <w:t>7</w:t>
      </w:r>
      <w:r w:rsidRPr="001A37A0">
        <w:rPr>
          <w:rFonts w:ascii="Times New Roman" w:hAnsi="Times New Roman"/>
          <w:b/>
          <w:sz w:val="24"/>
          <w:szCs w:val="24"/>
        </w:rPr>
        <w:t xml:space="preserve"> ПРАВ</w:t>
      </w:r>
      <w:r>
        <w:rPr>
          <w:rFonts w:ascii="Times New Roman" w:hAnsi="Times New Roman"/>
          <w:b/>
          <w:sz w:val="24"/>
          <w:szCs w:val="24"/>
        </w:rPr>
        <w:t>О ГРАЖДАН НА ЮРИДИЧЕСКУЮ ПОМОЩЬ</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Статья 62 Конституции устанавливает право каждого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органах местного управления, на предприятиях, в учреждениях, организациях, общественных объединениях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Противодействие оказанию правовой помощи в Республике Беларусь запрещается.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Часть 9 ст. 6 УПК о</w:t>
      </w:r>
      <w:r>
        <w:rPr>
          <w:rFonts w:ascii="Times New Roman" w:hAnsi="Times New Roman"/>
          <w:sz w:val="24"/>
          <w:szCs w:val="24"/>
        </w:rPr>
        <w:t xml:space="preserve">пределяет понятие </w:t>
      </w:r>
      <w:r w:rsidRPr="00A46299">
        <w:rPr>
          <w:rFonts w:ascii="Times New Roman" w:hAnsi="Times New Roman"/>
          <w:b/>
          <w:sz w:val="24"/>
          <w:szCs w:val="24"/>
        </w:rPr>
        <w:t>«ЗАЩИТА»</w:t>
      </w:r>
      <w:r>
        <w:rPr>
          <w:rFonts w:ascii="Times New Roman" w:hAnsi="Times New Roman"/>
          <w:sz w:val="24"/>
          <w:szCs w:val="24"/>
        </w:rPr>
        <w:t xml:space="preserve"> – </w:t>
      </w:r>
      <w:r w:rsidRPr="00C96ABC">
        <w:rPr>
          <w:rFonts w:ascii="Times New Roman" w:hAnsi="Times New Roman"/>
          <w:sz w:val="24"/>
          <w:szCs w:val="24"/>
        </w:rPr>
        <w:t xml:space="preserve">как процессуальная деятельность, </w:t>
      </w:r>
      <w:r>
        <w:rPr>
          <w:rFonts w:ascii="Times New Roman" w:hAnsi="Times New Roman"/>
          <w:sz w:val="24"/>
          <w:szCs w:val="24"/>
        </w:rPr>
        <w:t xml:space="preserve">осуществляемая </w:t>
      </w:r>
      <w:r w:rsidRPr="00C96ABC">
        <w:rPr>
          <w:rFonts w:ascii="Times New Roman" w:hAnsi="Times New Roman"/>
          <w:sz w:val="24"/>
          <w:szCs w:val="24"/>
        </w:rPr>
        <w:t>стороной защиты в целях опровержения подозрения или обвинения либо смягчения обвинения, обеспечения прав и интересов подозреваемого, обвиняемого, лица, совершившего общественно опасное деяние, а также лица, задержанного либо к которому применена мера пресечения на основании решения об исполнении просьбы органа иностранного государства, компетентного принимать решения по вопросам оказания международной правовой</w:t>
      </w:r>
      <w:r>
        <w:rPr>
          <w:rFonts w:ascii="Times New Roman" w:hAnsi="Times New Roman"/>
          <w:sz w:val="24"/>
          <w:szCs w:val="24"/>
        </w:rPr>
        <w:t xml:space="preserve"> помощи по уголовным делам, об </w:t>
      </w:r>
      <w:r w:rsidRPr="00C96ABC">
        <w:rPr>
          <w:rFonts w:ascii="Times New Roman" w:hAnsi="Times New Roman"/>
          <w:sz w:val="24"/>
          <w:szCs w:val="24"/>
        </w:rPr>
        <w:t>оказании международной правовой помощи по уголовному делу на осно</w:t>
      </w:r>
      <w:r>
        <w:rPr>
          <w:rFonts w:ascii="Times New Roman" w:hAnsi="Times New Roman"/>
          <w:sz w:val="24"/>
          <w:szCs w:val="24"/>
        </w:rPr>
        <w:t xml:space="preserve">ве принципа взаимности (далее – </w:t>
      </w:r>
      <w:r w:rsidRPr="00C96ABC">
        <w:rPr>
          <w:rFonts w:ascii="Times New Roman" w:hAnsi="Times New Roman"/>
          <w:sz w:val="24"/>
          <w:szCs w:val="24"/>
        </w:rPr>
        <w:t xml:space="preserve">просьба органа иностранного государства) либо в связи с нахождением в международном розыске с </w:t>
      </w:r>
      <w:r>
        <w:rPr>
          <w:rFonts w:ascii="Times New Roman" w:hAnsi="Times New Roman"/>
          <w:sz w:val="24"/>
          <w:szCs w:val="24"/>
        </w:rPr>
        <w:t>целью выдачи.</w:t>
      </w:r>
    </w:p>
    <w:p w:rsidR="0057036B" w:rsidRDefault="0057036B" w:rsidP="00A303D1">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C96ABC">
        <w:rPr>
          <w:rFonts w:ascii="Times New Roman" w:hAnsi="Times New Roman"/>
          <w:sz w:val="24"/>
          <w:szCs w:val="24"/>
        </w:rPr>
        <w:t>т. 17 УПК</w:t>
      </w:r>
      <w:r>
        <w:rPr>
          <w:rFonts w:ascii="Times New Roman" w:hAnsi="Times New Roman"/>
          <w:sz w:val="24"/>
          <w:szCs w:val="24"/>
        </w:rPr>
        <w:t>, ст. 22 ХПК, ст. 14</w:t>
      </w:r>
      <w:r w:rsidRPr="00C96ABC">
        <w:rPr>
          <w:rFonts w:ascii="Times New Roman" w:hAnsi="Times New Roman"/>
          <w:sz w:val="24"/>
          <w:szCs w:val="24"/>
        </w:rPr>
        <w:t xml:space="preserve"> </w:t>
      </w:r>
      <w:r>
        <w:rPr>
          <w:rFonts w:ascii="Times New Roman" w:hAnsi="Times New Roman"/>
          <w:sz w:val="24"/>
          <w:szCs w:val="24"/>
        </w:rPr>
        <w:t xml:space="preserve">ГПК, ст. 2.8 ПИКоАП содержатся положения о праве на защиту. </w:t>
      </w:r>
    </w:p>
    <w:p w:rsidR="0057036B" w:rsidRPr="00C96ABC" w:rsidRDefault="0057036B" w:rsidP="00A303D1">
      <w:pPr>
        <w:spacing w:after="0" w:line="240" w:lineRule="auto"/>
        <w:ind w:firstLine="709"/>
        <w:jc w:val="both"/>
        <w:rPr>
          <w:rFonts w:ascii="Times New Roman" w:hAnsi="Times New Roman"/>
          <w:sz w:val="24"/>
          <w:szCs w:val="24"/>
        </w:rPr>
      </w:pPr>
    </w:p>
    <w:p w:rsidR="0057036B" w:rsidRPr="001A37A0" w:rsidRDefault="0057036B" w:rsidP="00A303D1">
      <w:pPr>
        <w:spacing w:after="0" w:line="240" w:lineRule="auto"/>
        <w:ind w:firstLine="709"/>
        <w:jc w:val="both"/>
        <w:rPr>
          <w:rFonts w:ascii="Times New Roman" w:hAnsi="Times New Roman"/>
          <w:b/>
          <w:sz w:val="24"/>
          <w:szCs w:val="24"/>
        </w:rPr>
      </w:pPr>
      <w:r>
        <w:rPr>
          <w:rFonts w:ascii="Times New Roman" w:hAnsi="Times New Roman"/>
          <w:b/>
          <w:sz w:val="24"/>
          <w:szCs w:val="24"/>
        </w:rPr>
        <w:t>8 ПРЕЗУМПЦИЯ НЕВИНОВНОСТИ</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Принцип п</w:t>
      </w:r>
      <w:r>
        <w:rPr>
          <w:rFonts w:ascii="Times New Roman" w:hAnsi="Times New Roman"/>
          <w:sz w:val="24"/>
          <w:szCs w:val="24"/>
        </w:rPr>
        <w:t xml:space="preserve">резумпции – (от лат. – </w:t>
      </w:r>
      <w:r w:rsidRPr="00C96ABC">
        <w:rPr>
          <w:rFonts w:ascii="Times New Roman" w:hAnsi="Times New Roman"/>
          <w:sz w:val="24"/>
          <w:szCs w:val="24"/>
        </w:rPr>
        <w:t xml:space="preserve">предположение) невиновности сформулирован в ст. 26. Конституции: «Никто не может быть признан виновным в преступлении, если  его вина не будет в </w:t>
      </w:r>
    </w:p>
    <w:p w:rsidR="0057036B" w:rsidRPr="00C96ABC" w:rsidRDefault="0057036B" w:rsidP="00A303D1">
      <w:pPr>
        <w:spacing w:after="0" w:line="240" w:lineRule="auto"/>
        <w:jc w:val="both"/>
        <w:rPr>
          <w:rFonts w:ascii="Times New Roman" w:hAnsi="Times New Roman"/>
          <w:sz w:val="24"/>
          <w:szCs w:val="24"/>
        </w:rPr>
      </w:pPr>
      <w:r w:rsidRPr="00C96ABC">
        <w:rPr>
          <w:rFonts w:ascii="Times New Roman" w:hAnsi="Times New Roman"/>
          <w:sz w:val="24"/>
          <w:szCs w:val="24"/>
        </w:rPr>
        <w:t xml:space="preserve">предусмотренном законом порядке доказана и установлена вступившим в законную силу приговором суда. Обвиняемый не обязан доказывать свою невиновность».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О</w:t>
      </w:r>
      <w:r>
        <w:rPr>
          <w:rFonts w:ascii="Times New Roman" w:hAnsi="Times New Roman"/>
          <w:sz w:val="24"/>
          <w:szCs w:val="24"/>
        </w:rPr>
        <w:t xml:space="preserve">сновная цель действия принципа – </w:t>
      </w:r>
      <w:r w:rsidRPr="00C96ABC">
        <w:rPr>
          <w:rFonts w:ascii="Times New Roman" w:hAnsi="Times New Roman"/>
          <w:sz w:val="24"/>
          <w:szCs w:val="24"/>
        </w:rPr>
        <w:t>охрана прав и законных интересов личности, исключение необоснованного обвинения и осуждения. Обязанность доказывания возлагается на органы дознания,</w:t>
      </w:r>
      <w:r>
        <w:rPr>
          <w:rFonts w:ascii="Times New Roman" w:hAnsi="Times New Roman"/>
          <w:sz w:val="24"/>
          <w:szCs w:val="24"/>
        </w:rPr>
        <w:t xml:space="preserve"> следователя, прокурора.</w:t>
      </w:r>
    </w:p>
    <w:p w:rsidR="0057036B" w:rsidRDefault="0057036B" w:rsidP="00A303D1">
      <w:pPr>
        <w:spacing w:after="0" w:line="240" w:lineRule="auto"/>
        <w:ind w:firstLine="709"/>
        <w:jc w:val="both"/>
        <w:rPr>
          <w:rFonts w:ascii="Times New Roman" w:hAnsi="Times New Roman"/>
          <w:sz w:val="24"/>
          <w:szCs w:val="24"/>
        </w:rPr>
      </w:pPr>
      <w:r>
        <w:rPr>
          <w:rFonts w:ascii="Times New Roman" w:hAnsi="Times New Roman"/>
          <w:sz w:val="24"/>
          <w:szCs w:val="24"/>
        </w:rPr>
        <w:t>В ст. 16 УПК, ст.</w:t>
      </w:r>
      <w:r w:rsidRPr="00C96ABC">
        <w:rPr>
          <w:rFonts w:ascii="Times New Roman" w:hAnsi="Times New Roman"/>
          <w:sz w:val="24"/>
          <w:szCs w:val="24"/>
        </w:rPr>
        <w:t xml:space="preserve"> 2.7. ПИКоАП</w:t>
      </w:r>
      <w:r>
        <w:rPr>
          <w:rFonts w:ascii="Times New Roman" w:hAnsi="Times New Roman"/>
          <w:sz w:val="24"/>
          <w:szCs w:val="24"/>
        </w:rPr>
        <w:t xml:space="preserve"> содержатся положения о презумпции невиновности.</w:t>
      </w:r>
    </w:p>
    <w:p w:rsidR="0057036B" w:rsidRDefault="0057036B" w:rsidP="00A303D1">
      <w:pPr>
        <w:spacing w:after="0" w:line="240" w:lineRule="auto"/>
        <w:ind w:firstLine="709"/>
        <w:jc w:val="both"/>
        <w:rPr>
          <w:rFonts w:ascii="Times New Roman" w:hAnsi="Times New Roman"/>
          <w:sz w:val="24"/>
          <w:szCs w:val="24"/>
        </w:rPr>
      </w:pPr>
    </w:p>
    <w:p w:rsidR="0057036B" w:rsidRPr="001A37A0" w:rsidRDefault="0057036B" w:rsidP="00A303D1">
      <w:pPr>
        <w:spacing w:after="0" w:line="240" w:lineRule="auto"/>
        <w:ind w:firstLine="709"/>
        <w:jc w:val="both"/>
        <w:rPr>
          <w:rFonts w:ascii="Times New Roman" w:hAnsi="Times New Roman"/>
          <w:b/>
          <w:sz w:val="24"/>
          <w:szCs w:val="24"/>
        </w:rPr>
      </w:pPr>
      <w:r>
        <w:rPr>
          <w:rFonts w:ascii="Times New Roman" w:hAnsi="Times New Roman"/>
          <w:b/>
          <w:sz w:val="24"/>
          <w:szCs w:val="24"/>
        </w:rPr>
        <w:t>9</w:t>
      </w:r>
      <w:r w:rsidRPr="001A37A0">
        <w:rPr>
          <w:rFonts w:ascii="Times New Roman" w:hAnsi="Times New Roman"/>
          <w:b/>
          <w:sz w:val="24"/>
          <w:szCs w:val="24"/>
        </w:rPr>
        <w:t xml:space="preserve"> ОТКРЫТОЕ РАЗБИРАТЕЛЬСТВО ДЕЛ В СУДАХ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Статья 114 Конституции предусматривает, что разбирательство дел во всех судах открытое. Слушание дел в закрытом судебном заседании допускается лишь в случаях, определенных законом, с соблюдением всех правил судопроизводства.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В ст.11 Кодекса о судоустройстве также определено, что разбирательство дел во всех судах открытое. Слушание дел в закрытом судебном заседании допускается лишь в случаях, определенных законом, с соблюдением всех правил судопроизводства.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Не допускаются разглашение сведений, относящихся к личной жизни гражданина, которые унижают его честь и достоинство либо могут причинить вред его правам, законным интересам или </w:t>
      </w:r>
    </w:p>
    <w:p w:rsidR="0057036B" w:rsidRPr="00C96ABC" w:rsidRDefault="0057036B" w:rsidP="00A303D1">
      <w:pPr>
        <w:spacing w:after="0" w:line="240" w:lineRule="auto"/>
        <w:jc w:val="both"/>
        <w:rPr>
          <w:rFonts w:ascii="Times New Roman" w:hAnsi="Times New Roman"/>
          <w:sz w:val="24"/>
          <w:szCs w:val="24"/>
        </w:rPr>
      </w:pPr>
      <w:r w:rsidRPr="00C96ABC">
        <w:rPr>
          <w:rFonts w:ascii="Times New Roman" w:hAnsi="Times New Roman"/>
          <w:sz w:val="24"/>
          <w:szCs w:val="24"/>
        </w:rPr>
        <w:t xml:space="preserve">деловой репутации, а равно разглашение сведений, относящихся к деятельности организации, </w:t>
      </w:r>
      <w:r>
        <w:rPr>
          <w:rFonts w:ascii="Times New Roman" w:hAnsi="Times New Roman"/>
          <w:sz w:val="24"/>
          <w:szCs w:val="24"/>
        </w:rPr>
        <w:t>и</w:t>
      </w:r>
      <w:r w:rsidRPr="00C96ABC">
        <w:rPr>
          <w:rFonts w:ascii="Times New Roman" w:hAnsi="Times New Roman"/>
          <w:sz w:val="24"/>
          <w:szCs w:val="24"/>
        </w:rPr>
        <w:t xml:space="preserve">ндивидуального предпринимателя, которые могут причинить вред их правам, законным интересам или деловой репутации, если иное не предусмотрено законодательством. </w:t>
      </w:r>
    </w:p>
    <w:p w:rsidR="0057036B" w:rsidRPr="00C96ABC" w:rsidRDefault="0057036B" w:rsidP="009522CF">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В ч.2 ст.23 УПК определено, что разбирательство уголовного дела в закрытом судебном заседании допускается лишь в интересах обеспечения охраны государственных секретов и иной охраняемой законом тайны, а также по делам о преступлениях, совершенных лицами, не достигшими шестнадцатилетнего возраста, по делам о половых преступлениях и другим делам в целях предотвращения разглашения сведений об интимных сторонах жизни участвующих в деле лиц либо сведений, унижающих их достоинство, и в случае, когда этого требуют интересы обеспечения безопасности потерпевшего, свидетеля или иных участников уголовного процесса, а также членов их семей или близких родственников и других лиц, которых они обоснованно считают близкими. </w:t>
      </w:r>
    </w:p>
    <w:p w:rsidR="0057036B"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В ст. 17 ГПК </w:t>
      </w:r>
      <w:r>
        <w:rPr>
          <w:rFonts w:ascii="Times New Roman" w:hAnsi="Times New Roman"/>
          <w:sz w:val="24"/>
          <w:szCs w:val="24"/>
        </w:rPr>
        <w:t>закреплены аналогичные положения.</w:t>
      </w:r>
    </w:p>
    <w:p w:rsidR="0057036B"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О рассмотрении дела в закрытом судебном зас</w:t>
      </w:r>
      <w:r>
        <w:rPr>
          <w:rFonts w:ascii="Times New Roman" w:hAnsi="Times New Roman"/>
          <w:sz w:val="24"/>
          <w:szCs w:val="24"/>
        </w:rPr>
        <w:t>едании суд выносит определение.</w:t>
      </w:r>
    </w:p>
    <w:p w:rsidR="0057036B" w:rsidRPr="00C96ABC" w:rsidRDefault="0057036B" w:rsidP="00A303D1">
      <w:pPr>
        <w:spacing w:after="0" w:line="240" w:lineRule="auto"/>
        <w:ind w:firstLine="709"/>
        <w:jc w:val="both"/>
        <w:rPr>
          <w:rFonts w:ascii="Times New Roman" w:hAnsi="Times New Roman"/>
          <w:sz w:val="24"/>
          <w:szCs w:val="24"/>
        </w:rPr>
      </w:pPr>
    </w:p>
    <w:p w:rsidR="0057036B" w:rsidRPr="001A37A0" w:rsidRDefault="0057036B" w:rsidP="00A303D1">
      <w:pPr>
        <w:spacing w:after="0" w:line="240" w:lineRule="auto"/>
        <w:ind w:firstLine="709"/>
        <w:jc w:val="both"/>
        <w:rPr>
          <w:rFonts w:ascii="Times New Roman" w:hAnsi="Times New Roman"/>
          <w:b/>
          <w:sz w:val="24"/>
          <w:szCs w:val="24"/>
        </w:rPr>
      </w:pPr>
      <w:r>
        <w:rPr>
          <w:rFonts w:ascii="Times New Roman" w:hAnsi="Times New Roman"/>
          <w:b/>
          <w:sz w:val="24"/>
          <w:szCs w:val="24"/>
        </w:rPr>
        <w:t>10</w:t>
      </w:r>
      <w:r w:rsidRPr="001A37A0">
        <w:rPr>
          <w:rFonts w:ascii="Times New Roman" w:hAnsi="Times New Roman"/>
          <w:b/>
          <w:sz w:val="24"/>
          <w:szCs w:val="24"/>
        </w:rPr>
        <w:t xml:space="preserve"> КОЛЛЕГИАЛЬНОЕ И ЕДИНО</w:t>
      </w:r>
      <w:r>
        <w:rPr>
          <w:rFonts w:ascii="Times New Roman" w:hAnsi="Times New Roman"/>
          <w:b/>
          <w:sz w:val="24"/>
          <w:szCs w:val="24"/>
        </w:rPr>
        <w:t>ЛИЧНОЕ РАССМОТРЕНИЕ ДЕЛ В СУДАХ</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Статья 113 Конституции гласит, что дела в судах рассматриваются коллегиально (как правило), а в предусмотренных законом случаях </w:t>
      </w:r>
      <w:r>
        <w:rPr>
          <w:rFonts w:ascii="Times New Roman" w:hAnsi="Times New Roman"/>
          <w:sz w:val="24"/>
          <w:szCs w:val="24"/>
        </w:rPr>
        <w:t>–</w:t>
      </w:r>
      <w:r w:rsidRPr="00C96ABC">
        <w:rPr>
          <w:rFonts w:ascii="Times New Roman" w:hAnsi="Times New Roman"/>
          <w:sz w:val="24"/>
          <w:szCs w:val="24"/>
        </w:rPr>
        <w:t xml:space="preserve"> единолично судьями (как исключение из правил). </w:t>
      </w:r>
    </w:p>
    <w:p w:rsidR="0057036B" w:rsidRPr="00C96ABC" w:rsidRDefault="0057036B" w:rsidP="00A303D1">
      <w:pPr>
        <w:spacing w:after="0" w:line="240" w:lineRule="auto"/>
        <w:ind w:firstLine="709"/>
        <w:jc w:val="both"/>
        <w:rPr>
          <w:rFonts w:ascii="Times New Roman" w:hAnsi="Times New Roman"/>
          <w:sz w:val="24"/>
          <w:szCs w:val="24"/>
        </w:rPr>
      </w:pPr>
      <w:r>
        <w:rPr>
          <w:rFonts w:ascii="Times New Roman" w:hAnsi="Times New Roman"/>
          <w:sz w:val="24"/>
          <w:szCs w:val="24"/>
        </w:rPr>
        <w:t>В Законе</w:t>
      </w:r>
      <w:r w:rsidRPr="00C96ABC">
        <w:rPr>
          <w:rFonts w:ascii="Times New Roman" w:hAnsi="Times New Roman"/>
          <w:sz w:val="24"/>
          <w:szCs w:val="24"/>
        </w:rPr>
        <w:t xml:space="preserve"> о К</w:t>
      </w:r>
      <w:r>
        <w:rPr>
          <w:rFonts w:ascii="Times New Roman" w:hAnsi="Times New Roman"/>
          <w:sz w:val="24"/>
          <w:szCs w:val="24"/>
        </w:rPr>
        <w:t xml:space="preserve">онституционном судопроизводстве – </w:t>
      </w:r>
      <w:r w:rsidRPr="00C96ABC">
        <w:rPr>
          <w:rFonts w:ascii="Times New Roman" w:hAnsi="Times New Roman"/>
          <w:sz w:val="24"/>
          <w:szCs w:val="24"/>
        </w:rPr>
        <w:t>одним из основных принципов деятельности Конституционного Суда является коллегиальность. Статья 2-3 предусматривает, что рассмотрение дел, относящихся к компетенции Конституционного Суд</w:t>
      </w:r>
      <w:r>
        <w:rPr>
          <w:rFonts w:ascii="Times New Roman" w:hAnsi="Times New Roman"/>
          <w:sz w:val="24"/>
          <w:szCs w:val="24"/>
        </w:rPr>
        <w:t xml:space="preserve">а, осуществляется коллегиально – </w:t>
      </w:r>
      <w:r w:rsidRPr="00C96ABC">
        <w:rPr>
          <w:rFonts w:ascii="Times New Roman" w:hAnsi="Times New Roman"/>
          <w:sz w:val="24"/>
          <w:szCs w:val="24"/>
        </w:rPr>
        <w:t xml:space="preserve">в заседаниях принимают участие все судьи, Решения принимаются большинством голосов.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В ст. 32 УПК предусмотрено: </w:t>
      </w:r>
    </w:p>
    <w:p w:rsidR="0057036B" w:rsidRPr="00C96ABC" w:rsidRDefault="0057036B" w:rsidP="00A30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C96ABC">
        <w:rPr>
          <w:rFonts w:ascii="Times New Roman" w:hAnsi="Times New Roman"/>
          <w:sz w:val="24"/>
          <w:szCs w:val="24"/>
        </w:rPr>
        <w:t>Уголовн</w:t>
      </w:r>
      <w:r>
        <w:rPr>
          <w:rFonts w:ascii="Times New Roman" w:hAnsi="Times New Roman"/>
          <w:sz w:val="24"/>
          <w:szCs w:val="24"/>
        </w:rPr>
        <w:t>ые дела в суде первой инстанции</w:t>
      </w:r>
      <w:r w:rsidRPr="00C96ABC">
        <w:rPr>
          <w:rFonts w:ascii="Times New Roman" w:hAnsi="Times New Roman"/>
          <w:sz w:val="24"/>
          <w:szCs w:val="24"/>
        </w:rPr>
        <w:t xml:space="preserve"> рассматриваются единолично или коллегиально. Коллегиальное рассмотрение уголовных дел осуществляется судом в составе судьи и двух народных заседателей.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2. Судья единолично: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1) разрешает вопросы, связанные с назначением и подготовкой судебного разбирательства; </w:t>
      </w:r>
    </w:p>
    <w:p w:rsidR="0057036B" w:rsidRPr="00C96ABC" w:rsidRDefault="0057036B" w:rsidP="00A303D1">
      <w:pPr>
        <w:spacing w:after="0" w:line="240" w:lineRule="auto"/>
        <w:ind w:firstLine="709"/>
        <w:jc w:val="both"/>
        <w:rPr>
          <w:rFonts w:ascii="Times New Roman" w:hAnsi="Times New Roman"/>
          <w:sz w:val="24"/>
          <w:szCs w:val="24"/>
        </w:rPr>
      </w:pPr>
      <w:r>
        <w:rPr>
          <w:rFonts w:ascii="Times New Roman" w:hAnsi="Times New Roman"/>
          <w:sz w:val="24"/>
          <w:szCs w:val="24"/>
        </w:rPr>
        <w:t>2) </w:t>
      </w:r>
      <w:r w:rsidRPr="00C96ABC">
        <w:rPr>
          <w:rFonts w:ascii="Times New Roman" w:hAnsi="Times New Roman"/>
          <w:sz w:val="24"/>
          <w:szCs w:val="24"/>
        </w:rPr>
        <w:t xml:space="preserve">рассматривает дела о преступлениях, за которые максимальное наказание, предусмотренное уголовным законом, не превышает десяти лет лишения свободы, за исключением дел о преступлениях несовершеннолетних;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3) разрешает вопросы, связанные с исполнением приговора.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3. Коллегия в составе судьи и двух народных заседателей рассматривает дела о: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1) преступлениях, за которые уголовным законом предусматриваются наказание свыше десяти лет лишения свободы или смертная казнь; </w:t>
      </w:r>
    </w:p>
    <w:p w:rsidR="0057036B" w:rsidRPr="00C96ABC" w:rsidRDefault="0057036B" w:rsidP="00A303D1">
      <w:pPr>
        <w:spacing w:after="0" w:line="240" w:lineRule="auto"/>
        <w:ind w:firstLine="709"/>
        <w:jc w:val="both"/>
        <w:rPr>
          <w:rFonts w:ascii="Times New Roman" w:hAnsi="Times New Roman"/>
          <w:sz w:val="24"/>
          <w:szCs w:val="24"/>
        </w:rPr>
      </w:pPr>
      <w:r w:rsidRPr="00C96ABC">
        <w:rPr>
          <w:rFonts w:ascii="Times New Roman" w:hAnsi="Times New Roman"/>
          <w:sz w:val="24"/>
          <w:szCs w:val="24"/>
        </w:rPr>
        <w:t xml:space="preserve">2) преступлениях несовершеннолетних. </w:t>
      </w:r>
    </w:p>
    <w:p w:rsidR="0057036B" w:rsidRPr="00C96ABC" w:rsidRDefault="0057036B" w:rsidP="00A30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C96ABC">
        <w:rPr>
          <w:rFonts w:ascii="Times New Roman" w:hAnsi="Times New Roman"/>
          <w:sz w:val="24"/>
          <w:szCs w:val="24"/>
        </w:rPr>
        <w:t xml:space="preserve">Рассмотрение  уголовных дел в кассационной инстанции  осуществляется в составе трех судей, а в надзорной инстанции </w:t>
      </w:r>
      <w:r>
        <w:rPr>
          <w:rFonts w:ascii="Times New Roman" w:hAnsi="Times New Roman"/>
          <w:sz w:val="24"/>
          <w:szCs w:val="24"/>
        </w:rPr>
        <w:t>–</w:t>
      </w:r>
      <w:r w:rsidRPr="00C96ABC">
        <w:rPr>
          <w:rFonts w:ascii="Times New Roman" w:hAnsi="Times New Roman"/>
          <w:sz w:val="24"/>
          <w:szCs w:val="24"/>
        </w:rPr>
        <w:t xml:space="preserve"> в составе не менее трех судей. </w:t>
      </w:r>
    </w:p>
    <w:p w:rsidR="0057036B" w:rsidRDefault="0057036B" w:rsidP="00A303D1">
      <w:pPr>
        <w:spacing w:after="0" w:line="240" w:lineRule="auto"/>
        <w:ind w:firstLine="709"/>
        <w:jc w:val="both"/>
        <w:rPr>
          <w:rFonts w:ascii="Times New Roman" w:hAnsi="Times New Roman"/>
          <w:sz w:val="24"/>
          <w:szCs w:val="24"/>
        </w:rPr>
      </w:pPr>
      <w:r>
        <w:rPr>
          <w:rFonts w:ascii="Times New Roman" w:hAnsi="Times New Roman"/>
          <w:sz w:val="24"/>
          <w:szCs w:val="24"/>
        </w:rPr>
        <w:t>Ст.ст. 26, 27, 28ГПК, ст. 11 ХПК предусматривают порядок рассмотрения дел коллегиально или единолично.</w:t>
      </w:r>
    </w:p>
    <w:p w:rsidR="0057036B" w:rsidRDefault="0057036B" w:rsidP="00A303D1">
      <w:pPr>
        <w:spacing w:after="0" w:line="240" w:lineRule="auto"/>
        <w:ind w:firstLine="709"/>
        <w:jc w:val="both"/>
        <w:rPr>
          <w:rFonts w:ascii="Times New Roman" w:hAnsi="Times New Roman"/>
          <w:sz w:val="24"/>
          <w:szCs w:val="24"/>
        </w:rPr>
      </w:pPr>
    </w:p>
    <w:p w:rsidR="0057036B" w:rsidRPr="00A303D1" w:rsidRDefault="0057036B" w:rsidP="00A303D1">
      <w:pPr>
        <w:pStyle w:val="ListParagraph"/>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A303D1">
        <w:rPr>
          <w:rFonts w:ascii="Times New Roman" w:hAnsi="Times New Roman"/>
          <w:b/>
          <w:sz w:val="24"/>
          <w:szCs w:val="24"/>
        </w:rPr>
        <w:t>РАЗВИТИЕ КОНСТИТУЦИОННЫХ ОСНОВ СУДЕБНОЙ ВЛАСТИ В КОДЕКСЕ РЕСПУБЛИКИ БЕЛАРУСЬ О</w:t>
      </w:r>
      <w:r>
        <w:rPr>
          <w:rFonts w:ascii="Times New Roman" w:hAnsi="Times New Roman"/>
          <w:b/>
          <w:sz w:val="24"/>
          <w:szCs w:val="24"/>
        </w:rPr>
        <w:t xml:space="preserve"> СУДОУСТРОЙСТВЕ И СТАТУСЕ СУДЕЙ</w:t>
      </w:r>
    </w:p>
    <w:p w:rsidR="0057036B" w:rsidRPr="00A303D1" w:rsidRDefault="0057036B" w:rsidP="00A303D1">
      <w:pPr>
        <w:shd w:val="clear" w:color="auto" w:fill="FFFFFF"/>
        <w:spacing w:after="0" w:line="240" w:lineRule="auto"/>
        <w:ind w:firstLine="720"/>
        <w:jc w:val="both"/>
        <w:rPr>
          <w:rFonts w:ascii="Times New Roman" w:hAnsi="Times New Roman"/>
          <w:sz w:val="24"/>
          <w:szCs w:val="24"/>
        </w:rPr>
      </w:pPr>
      <w:r>
        <w:rPr>
          <w:rFonts w:ascii="Times New Roman" w:hAnsi="Times New Roman"/>
          <w:color w:val="000000"/>
          <w:sz w:val="24"/>
          <w:szCs w:val="24"/>
        </w:rPr>
        <w:t>1)</w:t>
      </w:r>
      <w:r w:rsidRPr="00A303D1">
        <w:rPr>
          <w:rFonts w:ascii="Times New Roman" w:hAnsi="Times New Roman"/>
          <w:color w:val="000000"/>
          <w:sz w:val="24"/>
          <w:szCs w:val="24"/>
        </w:rPr>
        <w:t xml:space="preserve"> осуществление правосудия только судом – ст. 2 КоСУ. О</w:t>
      </w:r>
      <w:r>
        <w:rPr>
          <w:rFonts w:ascii="Times New Roman" w:hAnsi="Times New Roman"/>
          <w:color w:val="000000"/>
          <w:sz w:val="24"/>
          <w:szCs w:val="24"/>
        </w:rPr>
        <w:t xml:space="preserve">существление правосудия </w:t>
      </w:r>
      <w:r w:rsidRPr="00A303D1">
        <w:rPr>
          <w:rFonts w:ascii="Times New Roman" w:hAnsi="Times New Roman"/>
          <w:color w:val="000000"/>
          <w:sz w:val="24"/>
          <w:szCs w:val="24"/>
        </w:rPr>
        <w:t xml:space="preserve">отнесено к </w:t>
      </w:r>
      <w:r>
        <w:rPr>
          <w:rFonts w:ascii="Times New Roman" w:hAnsi="Times New Roman"/>
          <w:color w:val="000000"/>
          <w:sz w:val="24"/>
          <w:szCs w:val="24"/>
        </w:rPr>
        <w:t xml:space="preserve">исключительной компетенции суда. В законодательстве </w:t>
      </w:r>
      <w:r w:rsidRPr="00A303D1">
        <w:rPr>
          <w:rFonts w:ascii="Times New Roman" w:hAnsi="Times New Roman"/>
          <w:color w:val="000000"/>
          <w:sz w:val="24"/>
          <w:szCs w:val="24"/>
        </w:rPr>
        <w:t>о судоустройстве содержится исчерпыв</w:t>
      </w:r>
      <w:r>
        <w:rPr>
          <w:rFonts w:ascii="Times New Roman" w:hAnsi="Times New Roman"/>
          <w:color w:val="000000"/>
          <w:sz w:val="24"/>
          <w:szCs w:val="24"/>
        </w:rPr>
        <w:t>ающий перечень судебных органов нашего государства. Никакой иной</w:t>
      </w:r>
      <w:r w:rsidRPr="00A303D1">
        <w:rPr>
          <w:rFonts w:ascii="Times New Roman" w:hAnsi="Times New Roman"/>
          <w:color w:val="000000"/>
          <w:sz w:val="24"/>
          <w:szCs w:val="24"/>
        </w:rPr>
        <w:t xml:space="preserve"> государственный орган или должностное лицо не вправе осущес</w:t>
      </w:r>
      <w:r>
        <w:rPr>
          <w:rFonts w:ascii="Times New Roman" w:hAnsi="Times New Roman"/>
          <w:color w:val="000000"/>
          <w:sz w:val="24"/>
          <w:szCs w:val="24"/>
        </w:rPr>
        <w:t>твлять правосудие. Создание чрезвычайных судебных органов</w:t>
      </w:r>
      <w:r w:rsidRPr="00A303D1">
        <w:rPr>
          <w:rFonts w:ascii="Times New Roman" w:hAnsi="Times New Roman"/>
          <w:color w:val="000000"/>
          <w:sz w:val="24"/>
          <w:szCs w:val="24"/>
        </w:rPr>
        <w:t xml:space="preserve"> запрещено. Деятельность несудебных государственных органов по охране общественных отношений, осуществ</w:t>
      </w:r>
      <w:r>
        <w:rPr>
          <w:rFonts w:ascii="Times New Roman" w:hAnsi="Times New Roman"/>
          <w:color w:val="000000"/>
          <w:sz w:val="24"/>
          <w:szCs w:val="24"/>
        </w:rPr>
        <w:t xml:space="preserve">ляемая путем применения права правосудием не является. Принцип осуществления правосудия только судом также означает особый </w:t>
      </w:r>
      <w:r w:rsidRPr="00A303D1">
        <w:rPr>
          <w:rFonts w:ascii="Times New Roman" w:hAnsi="Times New Roman"/>
          <w:color w:val="000000"/>
          <w:sz w:val="24"/>
          <w:szCs w:val="24"/>
        </w:rPr>
        <w:t xml:space="preserve">порядок пересмотра судебных решений только вышестоящими судебными органами и только </w:t>
      </w:r>
      <w:r>
        <w:rPr>
          <w:rFonts w:ascii="Times New Roman" w:hAnsi="Times New Roman"/>
          <w:color w:val="000000"/>
          <w:sz w:val="24"/>
          <w:szCs w:val="24"/>
        </w:rPr>
        <w:t>путем осуществления правосудия.</w:t>
      </w:r>
      <w:r w:rsidRPr="00A303D1">
        <w:rPr>
          <w:rFonts w:ascii="Times New Roman" w:hAnsi="Times New Roman"/>
          <w:color w:val="000000"/>
          <w:sz w:val="24"/>
          <w:szCs w:val="24"/>
        </w:rPr>
        <w:t xml:space="preserve"> Органы других ветвей государственной власти не вправе отменять либо изменять судебные решения. К их компетенции относится право помилования (Президент) и право амнистии (Парламент); </w:t>
      </w:r>
    </w:p>
    <w:p w:rsidR="0057036B" w:rsidRPr="00A303D1" w:rsidRDefault="0057036B" w:rsidP="00A303D1">
      <w:pPr>
        <w:shd w:val="clear" w:color="auto" w:fill="FFFFFF"/>
        <w:spacing w:after="0" w:line="240" w:lineRule="auto"/>
        <w:ind w:firstLine="720"/>
        <w:jc w:val="both"/>
        <w:rPr>
          <w:rFonts w:ascii="Times New Roman" w:hAnsi="Times New Roman"/>
          <w:sz w:val="24"/>
          <w:szCs w:val="24"/>
        </w:rPr>
      </w:pPr>
      <w:r w:rsidRPr="00A303D1">
        <w:rPr>
          <w:rFonts w:ascii="Times New Roman" w:hAnsi="Times New Roman"/>
          <w:color w:val="000000"/>
          <w:sz w:val="24"/>
          <w:szCs w:val="24"/>
        </w:rPr>
        <w:t>2)</w:t>
      </w:r>
      <w:r>
        <w:rPr>
          <w:rFonts w:ascii="Times New Roman" w:hAnsi="Times New Roman"/>
          <w:color w:val="000000"/>
          <w:sz w:val="24"/>
          <w:szCs w:val="24"/>
        </w:rPr>
        <w:t xml:space="preserve"> </w:t>
      </w:r>
      <w:r w:rsidRPr="00A303D1">
        <w:rPr>
          <w:rFonts w:ascii="Times New Roman" w:hAnsi="Times New Roman"/>
          <w:color w:val="000000"/>
          <w:sz w:val="24"/>
          <w:szCs w:val="24"/>
        </w:rPr>
        <w:t>независимость судей и их подчинение только закону – ст.85 КоСУ. Ст. 24.1 КоАП «Неуважение к суду», ст.388 УК «Насилие в отношении судьи и народного заседателя», ст. 390 УК «Вмешательство в разрешение судебных дел или производство предварительного расследования» и др.;</w:t>
      </w:r>
    </w:p>
    <w:p w:rsidR="0057036B" w:rsidRPr="00A303D1" w:rsidRDefault="0057036B" w:rsidP="00A303D1">
      <w:pPr>
        <w:shd w:val="clear" w:color="auto" w:fill="FFFFFF"/>
        <w:spacing w:after="0" w:line="240" w:lineRule="auto"/>
        <w:ind w:firstLine="720"/>
        <w:jc w:val="both"/>
        <w:rPr>
          <w:rFonts w:ascii="Times New Roman" w:hAnsi="Times New Roman"/>
          <w:color w:val="000000"/>
          <w:sz w:val="24"/>
          <w:szCs w:val="24"/>
        </w:rPr>
      </w:pPr>
      <w:r w:rsidRPr="00A303D1">
        <w:rPr>
          <w:rFonts w:ascii="Times New Roman" w:hAnsi="Times New Roman"/>
          <w:color w:val="000000"/>
          <w:sz w:val="24"/>
          <w:szCs w:val="24"/>
        </w:rPr>
        <w:t>3)</w:t>
      </w:r>
      <w:r>
        <w:rPr>
          <w:rFonts w:ascii="Times New Roman" w:hAnsi="Times New Roman"/>
          <w:color w:val="000000"/>
          <w:sz w:val="24"/>
          <w:szCs w:val="24"/>
        </w:rPr>
        <w:t xml:space="preserve"> </w:t>
      </w:r>
      <w:r w:rsidRPr="00A303D1">
        <w:rPr>
          <w:rFonts w:ascii="Times New Roman" w:hAnsi="Times New Roman"/>
          <w:color w:val="000000"/>
          <w:sz w:val="24"/>
          <w:szCs w:val="24"/>
        </w:rPr>
        <w:t xml:space="preserve">единоличного и коллегиального рассмотрения дел в суде – ст.12 КоСУ. В единоличном порядке по первой инстанции рассматриваются большая часть судебных дел: уголовные дела о преступлениях, за которые предусмотрено наказание в виде лишения свободы на срок до 10 лет, гражданские дела, дела об административных правонарушениях и дела, вытекающие из исполнительных производств, хозяйственные дела (однако, по решению председателя соответствующего суда или его заместителя дел может быть рассмотрено коллегиально). Коллегиально в составе судьи и 2 народных заседателей суд первой инстанции рассматривает лишь уголовные дела о преступлениях, за которые уголовным законом предусматривается наказание свыше 10 лет лишения свободы или смертная казнь, и дела о преступлениях несовершеннолетних. В гражданском и в хозяйственном судопроизводстве народные заседатели не участвуют. Исключительно коллегиально рассматриваются уголовные, гражданские и хозяйственные дела в кассационном и надзорном порядке: уголовные и гражданские дела в кассационном порядке рассматриваются в составе трех судей; уголовные и гражданские дела в надзорном порядке </w:t>
      </w:r>
      <w:r>
        <w:rPr>
          <w:rFonts w:ascii="Times New Roman" w:hAnsi="Times New Roman"/>
          <w:color w:val="000000"/>
          <w:sz w:val="24"/>
          <w:szCs w:val="24"/>
        </w:rPr>
        <w:t>–</w:t>
      </w:r>
      <w:r w:rsidRPr="00A303D1">
        <w:rPr>
          <w:rFonts w:ascii="Times New Roman" w:hAnsi="Times New Roman"/>
          <w:color w:val="000000"/>
          <w:sz w:val="24"/>
          <w:szCs w:val="24"/>
        </w:rPr>
        <w:t xml:space="preserve"> в составе трех судей, за исключением дел, рассматриваемых Президиумом Верховного суда; хозяйственные дела в кассационном и надзорном порядке- коллегиально, за исключением дел, рассматриваемых в надзорном порядке в хозяйственных судах областей и города Минска. В Конституционном суде дела рассматриваются всеми судьями Конституционного суда;</w:t>
      </w:r>
    </w:p>
    <w:p w:rsidR="0057036B" w:rsidRPr="00A303D1" w:rsidRDefault="0057036B" w:rsidP="00A303D1">
      <w:pPr>
        <w:shd w:val="clear" w:color="auto" w:fill="FFFFFF"/>
        <w:spacing w:after="0" w:line="240" w:lineRule="auto"/>
        <w:ind w:firstLine="720"/>
        <w:jc w:val="both"/>
        <w:rPr>
          <w:rFonts w:ascii="Times New Roman" w:hAnsi="Times New Roman"/>
          <w:sz w:val="24"/>
          <w:szCs w:val="24"/>
        </w:rPr>
      </w:pPr>
      <w:r w:rsidRPr="00A303D1">
        <w:rPr>
          <w:rFonts w:ascii="Times New Roman" w:hAnsi="Times New Roman"/>
          <w:color w:val="000000"/>
          <w:sz w:val="24"/>
          <w:szCs w:val="24"/>
        </w:rPr>
        <w:t>4) принцип участия граждан в осуществлении правосудия – ст. 9 КоСУ. Данный принцип обеспечивает тесную связь судебной власти с народом. Граждане участвуют в качестве народных заседателей при коллегиальном рассмотрении дел;</w:t>
      </w:r>
    </w:p>
    <w:p w:rsidR="0057036B" w:rsidRPr="00A303D1" w:rsidRDefault="0057036B" w:rsidP="00A303D1">
      <w:pPr>
        <w:widowControl w:val="0"/>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color w:val="000000"/>
          <w:sz w:val="24"/>
          <w:szCs w:val="24"/>
        </w:rPr>
        <w:t>5) </w:t>
      </w:r>
      <w:r w:rsidRPr="00A303D1">
        <w:rPr>
          <w:rFonts w:ascii="Times New Roman" w:hAnsi="Times New Roman"/>
          <w:color w:val="000000"/>
          <w:sz w:val="24"/>
          <w:szCs w:val="24"/>
        </w:rPr>
        <w:t>состязательность и равенство сторон в процессе – ст.8 КоСУ;</w:t>
      </w:r>
    </w:p>
    <w:p w:rsidR="0057036B" w:rsidRPr="00A303D1" w:rsidRDefault="0057036B" w:rsidP="00A303D1">
      <w:pPr>
        <w:shd w:val="clear" w:color="auto" w:fill="FFFFFF"/>
        <w:spacing w:after="0" w:line="240" w:lineRule="auto"/>
        <w:ind w:firstLine="720"/>
        <w:jc w:val="both"/>
        <w:rPr>
          <w:rFonts w:ascii="Times New Roman" w:hAnsi="Times New Roman"/>
          <w:sz w:val="24"/>
          <w:szCs w:val="24"/>
        </w:rPr>
      </w:pPr>
      <w:r w:rsidRPr="00A303D1">
        <w:rPr>
          <w:rFonts w:ascii="Times New Roman" w:hAnsi="Times New Roman"/>
          <w:color w:val="000000"/>
          <w:sz w:val="24"/>
          <w:szCs w:val="24"/>
        </w:rPr>
        <w:t>6)</w:t>
      </w:r>
      <w:r>
        <w:rPr>
          <w:rFonts w:ascii="Times New Roman" w:hAnsi="Times New Roman"/>
          <w:color w:val="000000"/>
          <w:sz w:val="24"/>
          <w:szCs w:val="24"/>
        </w:rPr>
        <w:t xml:space="preserve"> </w:t>
      </w:r>
      <w:r w:rsidRPr="00A303D1">
        <w:rPr>
          <w:rFonts w:ascii="Times New Roman" w:hAnsi="Times New Roman"/>
          <w:color w:val="000000"/>
          <w:sz w:val="24"/>
          <w:szCs w:val="24"/>
        </w:rPr>
        <w:t xml:space="preserve">принцип открытого разбирательства дел во всех судах </w:t>
      </w:r>
      <w:r>
        <w:rPr>
          <w:rFonts w:ascii="Times New Roman" w:hAnsi="Times New Roman"/>
          <w:color w:val="000000"/>
          <w:sz w:val="24"/>
          <w:szCs w:val="24"/>
        </w:rPr>
        <w:t>–</w:t>
      </w:r>
      <w:r w:rsidRPr="00A303D1">
        <w:rPr>
          <w:rFonts w:ascii="Times New Roman" w:hAnsi="Times New Roman"/>
          <w:color w:val="000000"/>
          <w:sz w:val="24"/>
          <w:szCs w:val="24"/>
        </w:rPr>
        <w:t xml:space="preserve"> ст. КоСУ. Слушание дел в закрытом судебном заседании допускается лишь в случаях, определенных законом, с соблюдением всех правил судопроизводства. Разбирательство уголовного дела в закрытом судебном заседании допускается лишь в интересах обеспечения охраны государственных секретов или иной охраняемой законом тайны; по делам о преступлениях, совершенных лицами, не достигшими шестнадцатилетнего возраста; по делам о половых преступлениях и другим делам в целях предотвращения разглашения сведений об интимных сторонах жизни участвующих в деле лиц либо сведений, унижающих их достоинство; в случаях, когда этого требуют интересы обеспечения безопасности потерпевшего, свидетеля или иных участников процесса, а также членов их семей или близких родственников и других лиц, которых они обоснованно считают близкими. Гражданские дела рассматриваются в закрытом судебном заседании в целях охраны сведений, содержащих государственную, коммерческую тайну или тайну усыновления, либо других сведений, разглашение которых запрещено законом. По просьбе сторон или одной из них при отсутствии возражений юридически заинтересованных в деле лиц допускается рассмотрение в закрытом судебном заседании любого дела. Суд также может слушать дело в целом или совершать отдельные процессуальные действия в закрытом судебном заседании для предотвращения разглашения информации, которая касается интимных сторон жизни граждан или порочит их честь, достоинство или деловую репутации. По таким судебным делам публично провозглашается только резолютивная часть решения или приговора (ст.17 ГПК, ст.21 ХПК, ст.23 УПК);</w:t>
      </w:r>
    </w:p>
    <w:p w:rsidR="0057036B" w:rsidRPr="009522CF" w:rsidRDefault="0057036B" w:rsidP="009522CF">
      <w:pPr>
        <w:pStyle w:val="ListParagraph"/>
        <w:widowControl w:val="0"/>
        <w:numPr>
          <w:ilvl w:val="0"/>
          <w:numId w:val="8"/>
        </w:numPr>
        <w:shd w:val="clear" w:color="auto" w:fill="FFFFFF"/>
        <w:autoSpaceDE w:val="0"/>
        <w:autoSpaceDN w:val="0"/>
        <w:adjustRightInd w:val="0"/>
        <w:spacing w:after="0" w:line="240" w:lineRule="auto"/>
        <w:jc w:val="both"/>
        <w:rPr>
          <w:rFonts w:ascii="Times New Roman" w:hAnsi="Times New Roman"/>
          <w:sz w:val="24"/>
          <w:szCs w:val="24"/>
        </w:rPr>
      </w:pPr>
      <w:r w:rsidRPr="009522CF">
        <w:rPr>
          <w:rFonts w:ascii="Times New Roman" w:hAnsi="Times New Roman"/>
          <w:color w:val="000000"/>
          <w:sz w:val="24"/>
          <w:szCs w:val="24"/>
        </w:rPr>
        <w:t>право граждан на судебную защиту – ст. 10 КоСУ;</w:t>
      </w:r>
    </w:p>
    <w:p w:rsidR="0057036B" w:rsidRPr="009522CF" w:rsidRDefault="0057036B" w:rsidP="009522CF">
      <w:pPr>
        <w:pStyle w:val="ListParagraph"/>
        <w:widowControl w:val="0"/>
        <w:numPr>
          <w:ilvl w:val="0"/>
          <w:numId w:val="8"/>
        </w:numPr>
        <w:shd w:val="clear" w:color="auto" w:fill="FFFFFF"/>
        <w:autoSpaceDE w:val="0"/>
        <w:autoSpaceDN w:val="0"/>
        <w:adjustRightInd w:val="0"/>
        <w:spacing w:after="0" w:line="240" w:lineRule="auto"/>
        <w:jc w:val="both"/>
        <w:rPr>
          <w:rFonts w:ascii="Times New Roman" w:hAnsi="Times New Roman"/>
          <w:sz w:val="24"/>
          <w:szCs w:val="24"/>
        </w:rPr>
      </w:pPr>
      <w:r w:rsidRPr="009522CF">
        <w:rPr>
          <w:rFonts w:ascii="Times New Roman" w:hAnsi="Times New Roman"/>
          <w:color w:val="000000"/>
          <w:sz w:val="24"/>
          <w:szCs w:val="24"/>
        </w:rPr>
        <w:t>принцип законности – ст.7 КоСУ;</w:t>
      </w:r>
    </w:p>
    <w:p w:rsidR="0057036B" w:rsidRPr="00A303D1" w:rsidRDefault="0057036B" w:rsidP="009522CF">
      <w:pPr>
        <w:widowControl w:val="0"/>
        <w:numPr>
          <w:ilvl w:val="0"/>
          <w:numId w:val="8"/>
        </w:numPr>
        <w:shd w:val="clear" w:color="auto" w:fill="FFFFFF"/>
        <w:tabs>
          <w:tab w:val="left" w:pos="1134"/>
        </w:tabs>
        <w:autoSpaceDE w:val="0"/>
        <w:autoSpaceDN w:val="0"/>
        <w:adjustRightInd w:val="0"/>
        <w:spacing w:after="0" w:line="240" w:lineRule="auto"/>
        <w:ind w:left="0" w:firstLine="720"/>
        <w:jc w:val="both"/>
        <w:rPr>
          <w:rFonts w:ascii="Times New Roman" w:hAnsi="Times New Roman"/>
          <w:sz w:val="24"/>
          <w:szCs w:val="24"/>
        </w:rPr>
      </w:pPr>
      <w:r w:rsidRPr="00A303D1">
        <w:rPr>
          <w:rFonts w:ascii="Times New Roman" w:hAnsi="Times New Roman"/>
          <w:color w:val="000000"/>
          <w:sz w:val="24"/>
          <w:szCs w:val="24"/>
        </w:rPr>
        <w:t xml:space="preserve">принцип государственного языка судопроизводства </w:t>
      </w:r>
      <w:r>
        <w:rPr>
          <w:rFonts w:ascii="Times New Roman" w:hAnsi="Times New Roman"/>
          <w:color w:val="000000"/>
          <w:sz w:val="24"/>
          <w:szCs w:val="24"/>
        </w:rPr>
        <w:t>–</w:t>
      </w:r>
      <w:r w:rsidRPr="00A303D1">
        <w:rPr>
          <w:rFonts w:ascii="Times New Roman" w:hAnsi="Times New Roman"/>
          <w:color w:val="000000"/>
          <w:sz w:val="24"/>
          <w:szCs w:val="24"/>
        </w:rPr>
        <w:t xml:space="preserve"> в</w:t>
      </w:r>
      <w:r w:rsidRPr="00A303D1">
        <w:rPr>
          <w:rFonts w:ascii="Times New Roman" w:hAnsi="Times New Roman"/>
          <w:b/>
          <w:bCs/>
          <w:color w:val="000000"/>
          <w:sz w:val="24"/>
          <w:szCs w:val="24"/>
        </w:rPr>
        <w:t xml:space="preserve"> </w:t>
      </w:r>
      <w:r w:rsidRPr="00A303D1">
        <w:rPr>
          <w:rFonts w:ascii="Times New Roman" w:hAnsi="Times New Roman"/>
          <w:color w:val="000000"/>
          <w:sz w:val="24"/>
          <w:szCs w:val="24"/>
        </w:rPr>
        <w:t xml:space="preserve">соответствии со ст.13 КоСУ судопроизводство и делопроизводство в судах </w:t>
      </w:r>
      <w:r>
        <w:rPr>
          <w:rFonts w:ascii="Times New Roman" w:hAnsi="Times New Roman"/>
          <w:color w:val="000000"/>
          <w:sz w:val="24"/>
          <w:szCs w:val="24"/>
        </w:rPr>
        <w:t>Беларуси</w:t>
      </w:r>
      <w:r w:rsidRPr="00A303D1">
        <w:rPr>
          <w:rFonts w:ascii="Times New Roman" w:hAnsi="Times New Roman"/>
          <w:color w:val="000000"/>
          <w:sz w:val="24"/>
          <w:szCs w:val="24"/>
        </w:rPr>
        <w:t xml:space="preserve"> ведутся на белорусском или русском языке. Лицам, участвующим в деле и не владеющим языком судопроизводства, обеспечивается право ознакомления со всеми материалами дела, участие в судебных действиях с помощью переводчика, право выступать в суде на родном языке. По сложившейся традиции судопроизводство в Республике Беларусь ведется на русском языке. Это, тем не менее, не исключает возможность участников судебного производства выступать на родном языке. Участникам процесса, не владеющим языком судопроизводства, обеспечивается перевод их выступлений на язык судопроизводства. Ознакомление этих участников с материалами дела происходит с помощью переводчика, который назначается как по просьбе участника процесса, так и по инициативе суда. Знание языка судопроизводства, если он не является родным для участника судебного процесса, не исключает участие переводчика в судебном заседании Участникам процесса процессуальные документы вручаются в переводе на родной язык.</w:t>
      </w:r>
    </w:p>
    <w:p w:rsidR="0057036B" w:rsidRPr="00CF1C77" w:rsidRDefault="0057036B" w:rsidP="009522CF">
      <w:pPr>
        <w:widowControl w:val="0"/>
        <w:numPr>
          <w:ilvl w:val="0"/>
          <w:numId w:val="8"/>
        </w:numPr>
        <w:shd w:val="clear" w:color="auto" w:fill="FFFFFF"/>
        <w:autoSpaceDE w:val="0"/>
        <w:autoSpaceDN w:val="0"/>
        <w:adjustRightInd w:val="0"/>
        <w:spacing w:after="0" w:line="240" w:lineRule="auto"/>
        <w:ind w:left="0" w:firstLine="720"/>
        <w:jc w:val="both"/>
        <w:rPr>
          <w:rFonts w:ascii="Times New Roman" w:hAnsi="Times New Roman"/>
          <w:sz w:val="24"/>
          <w:szCs w:val="24"/>
        </w:rPr>
      </w:pPr>
      <w:r w:rsidRPr="00A446CA">
        <w:rPr>
          <w:rFonts w:ascii="Times New Roman" w:hAnsi="Times New Roman"/>
          <w:color w:val="000000"/>
          <w:sz w:val="24"/>
          <w:szCs w:val="24"/>
        </w:rPr>
        <w:t>принцип обязательности судебных постановлений и требований судьи – ст.14 КоСУ.</w:t>
      </w:r>
    </w:p>
    <w:p w:rsidR="0057036B" w:rsidRDefault="0057036B" w:rsidP="00CF1C77">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p>
    <w:p w:rsidR="0057036B" w:rsidRPr="00CF1C77" w:rsidRDefault="0057036B" w:rsidP="00CF1C77">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CF1C77">
        <w:rPr>
          <w:rFonts w:ascii="Times New Roman" w:hAnsi="Times New Roman"/>
          <w:b/>
          <w:color w:val="000000"/>
          <w:sz w:val="24"/>
          <w:szCs w:val="24"/>
        </w:rPr>
        <w:t>ВОПРОСЫ К ПРАКТИЧЕСКОМУ ЗАНЯТИЮ</w:t>
      </w:r>
    </w:p>
    <w:p w:rsidR="0057036B" w:rsidRDefault="0057036B" w:rsidP="0065069C">
      <w:pPr>
        <w:widowControl w:val="0"/>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1.Дайте понятие принципам осуществления судебной власти?</w:t>
      </w:r>
    </w:p>
    <w:p w:rsidR="0057036B" w:rsidRDefault="0057036B" w:rsidP="0065069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1A37A0">
        <w:rPr>
          <w:rFonts w:ascii="Times New Roman" w:hAnsi="Times New Roman"/>
          <w:sz w:val="24"/>
          <w:szCs w:val="24"/>
        </w:rPr>
        <w:t>Осуществление правосудия только судом</w:t>
      </w:r>
      <w:r>
        <w:rPr>
          <w:rFonts w:ascii="Times New Roman" w:hAnsi="Times New Roman"/>
          <w:sz w:val="24"/>
          <w:szCs w:val="24"/>
        </w:rPr>
        <w:t>.</w:t>
      </w:r>
    </w:p>
    <w:p w:rsidR="0057036B" w:rsidRDefault="0057036B" w:rsidP="0065069C">
      <w:pPr>
        <w:spacing w:after="0" w:line="240" w:lineRule="auto"/>
        <w:ind w:firstLine="709"/>
        <w:jc w:val="both"/>
        <w:rPr>
          <w:rFonts w:ascii="Times New Roman" w:hAnsi="Times New Roman"/>
          <w:sz w:val="24"/>
          <w:szCs w:val="24"/>
        </w:rPr>
      </w:pPr>
      <w:r>
        <w:rPr>
          <w:rFonts w:ascii="Times New Roman" w:hAnsi="Times New Roman"/>
          <w:sz w:val="24"/>
          <w:szCs w:val="24"/>
        </w:rPr>
        <w:t>3. Раскройте содержание ст. 9 УПК; ст. 9 ГПК; ст. 10 ХПК.</w:t>
      </w:r>
    </w:p>
    <w:p w:rsidR="0057036B" w:rsidRDefault="0057036B" w:rsidP="0065069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1A37A0">
        <w:rPr>
          <w:rFonts w:ascii="Times New Roman" w:hAnsi="Times New Roman"/>
          <w:sz w:val="24"/>
          <w:szCs w:val="24"/>
        </w:rPr>
        <w:t>Независимость судей и подчинение их только закону</w:t>
      </w:r>
      <w:r>
        <w:rPr>
          <w:rFonts w:ascii="Times New Roman" w:hAnsi="Times New Roman"/>
          <w:sz w:val="24"/>
          <w:szCs w:val="24"/>
        </w:rPr>
        <w:t>.</w:t>
      </w:r>
    </w:p>
    <w:p w:rsidR="0057036B" w:rsidRDefault="0057036B" w:rsidP="0065069C">
      <w:pPr>
        <w:spacing w:after="0" w:line="240" w:lineRule="auto"/>
        <w:ind w:firstLine="709"/>
        <w:jc w:val="both"/>
        <w:rPr>
          <w:rFonts w:ascii="Times New Roman" w:hAnsi="Times New Roman"/>
          <w:sz w:val="24"/>
          <w:szCs w:val="24"/>
        </w:rPr>
      </w:pPr>
      <w:r>
        <w:rPr>
          <w:rFonts w:ascii="Times New Roman" w:hAnsi="Times New Roman"/>
          <w:sz w:val="24"/>
          <w:szCs w:val="24"/>
        </w:rPr>
        <w:t>5. Раскройте содержание</w:t>
      </w:r>
      <w:bookmarkStart w:id="0" w:name="_GoBack"/>
      <w:bookmarkEnd w:id="0"/>
      <w:r>
        <w:rPr>
          <w:rFonts w:ascii="Times New Roman" w:hAnsi="Times New Roman"/>
          <w:sz w:val="24"/>
          <w:szCs w:val="24"/>
        </w:rPr>
        <w:t xml:space="preserve"> ст. 22 УПК; ст.11 ГПК; ст. 7 ХПК; ст. 213 ПИКоАП.</w:t>
      </w:r>
    </w:p>
    <w:p w:rsidR="0057036B" w:rsidRPr="001A37A0" w:rsidRDefault="0057036B" w:rsidP="0065069C">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1A37A0">
        <w:rPr>
          <w:rFonts w:ascii="Times New Roman" w:hAnsi="Times New Roman"/>
          <w:sz w:val="24"/>
          <w:szCs w:val="24"/>
        </w:rPr>
        <w:t xml:space="preserve">Осуществление правосудия на основе Конституции, законов и иных </w:t>
      </w:r>
      <w:r>
        <w:rPr>
          <w:rFonts w:ascii="Times New Roman" w:hAnsi="Times New Roman"/>
          <w:sz w:val="24"/>
          <w:szCs w:val="24"/>
        </w:rPr>
        <w:t>нормативных актов.</w:t>
      </w:r>
    </w:p>
    <w:p w:rsidR="0057036B" w:rsidRDefault="0057036B" w:rsidP="0065069C">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1A37A0">
        <w:rPr>
          <w:rFonts w:ascii="Times New Roman" w:hAnsi="Times New Roman"/>
          <w:sz w:val="24"/>
          <w:szCs w:val="24"/>
        </w:rPr>
        <w:t>Состязательность и равенство сторон в процессе</w:t>
      </w:r>
      <w:r>
        <w:rPr>
          <w:rFonts w:ascii="Times New Roman" w:hAnsi="Times New Roman"/>
          <w:sz w:val="24"/>
          <w:szCs w:val="24"/>
        </w:rPr>
        <w:t>.</w:t>
      </w:r>
    </w:p>
    <w:p w:rsidR="0057036B" w:rsidRDefault="0057036B" w:rsidP="0065069C">
      <w:pPr>
        <w:spacing w:after="0" w:line="240" w:lineRule="auto"/>
        <w:ind w:firstLine="709"/>
        <w:jc w:val="both"/>
        <w:rPr>
          <w:rFonts w:ascii="Times New Roman" w:hAnsi="Times New Roman"/>
          <w:sz w:val="24"/>
          <w:szCs w:val="24"/>
        </w:rPr>
      </w:pPr>
      <w:r>
        <w:rPr>
          <w:rFonts w:ascii="Times New Roman" w:hAnsi="Times New Roman"/>
          <w:sz w:val="24"/>
          <w:szCs w:val="24"/>
        </w:rPr>
        <w:t>8. Раскройте содержание ст. 24 УПК; ст. 19 ГПК, ст. 18 ХПК.</w:t>
      </w:r>
    </w:p>
    <w:p w:rsidR="0057036B" w:rsidRDefault="0057036B" w:rsidP="0065069C">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Pr="001A37A0">
        <w:rPr>
          <w:rFonts w:ascii="Times New Roman" w:hAnsi="Times New Roman"/>
          <w:sz w:val="24"/>
          <w:szCs w:val="24"/>
        </w:rPr>
        <w:t>Право сторон на обж</w:t>
      </w:r>
      <w:r>
        <w:rPr>
          <w:rFonts w:ascii="Times New Roman" w:hAnsi="Times New Roman"/>
          <w:sz w:val="24"/>
          <w:szCs w:val="24"/>
        </w:rPr>
        <w:t>алование судебных постановлений.</w:t>
      </w:r>
    </w:p>
    <w:p w:rsidR="0057036B" w:rsidRDefault="0057036B" w:rsidP="0065069C">
      <w:pPr>
        <w:spacing w:after="0" w:line="240" w:lineRule="auto"/>
        <w:ind w:firstLine="709"/>
        <w:jc w:val="both"/>
        <w:rPr>
          <w:rFonts w:ascii="Times New Roman" w:hAnsi="Times New Roman"/>
          <w:sz w:val="24"/>
          <w:szCs w:val="24"/>
        </w:rPr>
      </w:pPr>
      <w:r>
        <w:rPr>
          <w:rFonts w:ascii="Times New Roman" w:hAnsi="Times New Roman"/>
          <w:sz w:val="24"/>
          <w:szCs w:val="24"/>
        </w:rPr>
        <w:t>10. Раскройте содержание ст.ст. 370, 402, 403, 404 УПК.</w:t>
      </w:r>
    </w:p>
    <w:p w:rsidR="0057036B" w:rsidRDefault="0057036B" w:rsidP="0065069C">
      <w:pPr>
        <w:spacing w:after="0" w:line="240" w:lineRule="auto"/>
        <w:ind w:firstLine="709"/>
        <w:jc w:val="both"/>
        <w:rPr>
          <w:rFonts w:ascii="Times New Roman" w:hAnsi="Times New Roman"/>
          <w:sz w:val="24"/>
          <w:szCs w:val="24"/>
        </w:rPr>
      </w:pPr>
      <w:r>
        <w:rPr>
          <w:rFonts w:ascii="Times New Roman" w:hAnsi="Times New Roman"/>
          <w:sz w:val="24"/>
          <w:szCs w:val="24"/>
        </w:rPr>
        <w:t>11. Раскройте содержание ст.ст. 399, 436,439 ГПК.</w:t>
      </w:r>
    </w:p>
    <w:p w:rsidR="0057036B" w:rsidRDefault="0057036B" w:rsidP="0065069C">
      <w:pPr>
        <w:spacing w:after="0" w:line="240" w:lineRule="auto"/>
        <w:ind w:firstLine="709"/>
        <w:jc w:val="both"/>
        <w:rPr>
          <w:rFonts w:ascii="Times New Roman" w:hAnsi="Times New Roman"/>
          <w:sz w:val="24"/>
          <w:szCs w:val="24"/>
        </w:rPr>
      </w:pPr>
      <w:r>
        <w:rPr>
          <w:rFonts w:ascii="Times New Roman" w:hAnsi="Times New Roman"/>
          <w:sz w:val="24"/>
          <w:szCs w:val="24"/>
        </w:rPr>
        <w:t>12. Раскройте содержание ст.ст. 267, 282, 300, 301 ХПК.</w:t>
      </w:r>
    </w:p>
    <w:p w:rsidR="0057036B" w:rsidRDefault="0057036B" w:rsidP="0065069C">
      <w:pPr>
        <w:spacing w:after="0" w:line="240" w:lineRule="auto"/>
        <w:ind w:firstLine="709"/>
        <w:jc w:val="both"/>
        <w:rPr>
          <w:rFonts w:ascii="Times New Roman" w:hAnsi="Times New Roman"/>
          <w:sz w:val="24"/>
          <w:szCs w:val="24"/>
        </w:rPr>
      </w:pPr>
      <w:r>
        <w:rPr>
          <w:rFonts w:ascii="Times New Roman" w:hAnsi="Times New Roman"/>
          <w:sz w:val="24"/>
          <w:szCs w:val="24"/>
        </w:rPr>
        <w:t>13. Раскройте содержание ст. 12.1</w:t>
      </w:r>
      <w:r w:rsidRPr="000D11F2">
        <w:rPr>
          <w:rFonts w:ascii="Times New Roman" w:hAnsi="Times New Roman"/>
          <w:sz w:val="24"/>
          <w:szCs w:val="24"/>
        </w:rPr>
        <w:t xml:space="preserve"> </w:t>
      </w:r>
      <w:r>
        <w:rPr>
          <w:rFonts w:ascii="Times New Roman" w:hAnsi="Times New Roman"/>
          <w:sz w:val="24"/>
          <w:szCs w:val="24"/>
        </w:rPr>
        <w:t>ПИКоАП.</w:t>
      </w:r>
    </w:p>
    <w:p w:rsidR="0057036B" w:rsidRPr="001A37A0" w:rsidRDefault="0057036B" w:rsidP="0065069C">
      <w:pPr>
        <w:spacing w:after="0" w:line="240" w:lineRule="auto"/>
        <w:ind w:firstLine="709"/>
        <w:jc w:val="both"/>
        <w:rPr>
          <w:rFonts w:ascii="Times New Roman" w:hAnsi="Times New Roman"/>
          <w:sz w:val="24"/>
          <w:szCs w:val="24"/>
        </w:rPr>
      </w:pPr>
      <w:r>
        <w:rPr>
          <w:rFonts w:ascii="Times New Roman" w:hAnsi="Times New Roman"/>
          <w:sz w:val="24"/>
          <w:szCs w:val="24"/>
        </w:rPr>
        <w:t xml:space="preserve">14. </w:t>
      </w:r>
      <w:r w:rsidRPr="001A37A0">
        <w:rPr>
          <w:rFonts w:ascii="Times New Roman" w:hAnsi="Times New Roman"/>
          <w:sz w:val="24"/>
          <w:szCs w:val="24"/>
        </w:rPr>
        <w:t>Обеспечение п</w:t>
      </w:r>
      <w:r>
        <w:rPr>
          <w:rFonts w:ascii="Times New Roman" w:hAnsi="Times New Roman"/>
          <w:sz w:val="24"/>
          <w:szCs w:val="24"/>
        </w:rPr>
        <w:t>рава граждан на судебную защиту.</w:t>
      </w:r>
    </w:p>
    <w:p w:rsidR="0057036B" w:rsidRDefault="0057036B" w:rsidP="0065069C">
      <w:pPr>
        <w:spacing w:after="0" w:line="240" w:lineRule="auto"/>
        <w:ind w:firstLine="709"/>
        <w:jc w:val="both"/>
        <w:rPr>
          <w:rFonts w:ascii="Times New Roman" w:hAnsi="Times New Roman"/>
          <w:sz w:val="24"/>
          <w:szCs w:val="24"/>
        </w:rPr>
      </w:pPr>
      <w:r>
        <w:rPr>
          <w:rFonts w:ascii="Times New Roman" w:hAnsi="Times New Roman"/>
          <w:sz w:val="24"/>
          <w:szCs w:val="24"/>
        </w:rPr>
        <w:t xml:space="preserve">15. </w:t>
      </w:r>
      <w:r w:rsidRPr="001A37A0">
        <w:rPr>
          <w:rFonts w:ascii="Times New Roman" w:hAnsi="Times New Roman"/>
          <w:sz w:val="24"/>
          <w:szCs w:val="24"/>
        </w:rPr>
        <w:t>Прав</w:t>
      </w:r>
      <w:r>
        <w:rPr>
          <w:rFonts w:ascii="Times New Roman" w:hAnsi="Times New Roman"/>
          <w:sz w:val="24"/>
          <w:szCs w:val="24"/>
        </w:rPr>
        <w:t>о граждан на юридическую помощь.</w:t>
      </w:r>
    </w:p>
    <w:p w:rsidR="0057036B" w:rsidRDefault="0057036B" w:rsidP="000D11F2">
      <w:pPr>
        <w:spacing w:after="0" w:line="240" w:lineRule="auto"/>
        <w:ind w:firstLine="709"/>
        <w:jc w:val="both"/>
        <w:rPr>
          <w:rFonts w:ascii="Times New Roman" w:hAnsi="Times New Roman"/>
          <w:sz w:val="24"/>
          <w:szCs w:val="24"/>
        </w:rPr>
      </w:pPr>
      <w:r>
        <w:rPr>
          <w:rFonts w:ascii="Times New Roman" w:hAnsi="Times New Roman"/>
          <w:sz w:val="24"/>
          <w:szCs w:val="24"/>
        </w:rPr>
        <w:t>16. Раскройте содержание с</w:t>
      </w:r>
      <w:r w:rsidRPr="00C96ABC">
        <w:rPr>
          <w:rFonts w:ascii="Times New Roman" w:hAnsi="Times New Roman"/>
          <w:sz w:val="24"/>
          <w:szCs w:val="24"/>
        </w:rPr>
        <w:t>т. 17 УПК</w:t>
      </w:r>
      <w:r>
        <w:rPr>
          <w:rFonts w:ascii="Times New Roman" w:hAnsi="Times New Roman"/>
          <w:sz w:val="24"/>
          <w:szCs w:val="24"/>
        </w:rPr>
        <w:t>, ст. 22 ХПК, ст. 14</w:t>
      </w:r>
      <w:r w:rsidRPr="00C96ABC">
        <w:rPr>
          <w:rFonts w:ascii="Times New Roman" w:hAnsi="Times New Roman"/>
          <w:sz w:val="24"/>
          <w:szCs w:val="24"/>
        </w:rPr>
        <w:t xml:space="preserve"> </w:t>
      </w:r>
      <w:r>
        <w:rPr>
          <w:rFonts w:ascii="Times New Roman" w:hAnsi="Times New Roman"/>
          <w:sz w:val="24"/>
          <w:szCs w:val="24"/>
        </w:rPr>
        <w:t>ГПК, ст. 2.8 ПИКоАП.</w:t>
      </w:r>
    </w:p>
    <w:p w:rsidR="0057036B" w:rsidRDefault="0057036B" w:rsidP="0065069C">
      <w:pPr>
        <w:spacing w:after="0" w:line="240" w:lineRule="auto"/>
        <w:ind w:firstLine="709"/>
        <w:jc w:val="both"/>
        <w:rPr>
          <w:rFonts w:ascii="Times New Roman" w:hAnsi="Times New Roman"/>
          <w:sz w:val="24"/>
          <w:szCs w:val="24"/>
        </w:rPr>
      </w:pPr>
      <w:r>
        <w:rPr>
          <w:rFonts w:ascii="Times New Roman" w:hAnsi="Times New Roman"/>
          <w:sz w:val="24"/>
          <w:szCs w:val="24"/>
        </w:rPr>
        <w:t xml:space="preserve">17. </w:t>
      </w:r>
      <w:r w:rsidRPr="001A37A0">
        <w:rPr>
          <w:rFonts w:ascii="Times New Roman" w:hAnsi="Times New Roman"/>
          <w:sz w:val="24"/>
          <w:szCs w:val="24"/>
        </w:rPr>
        <w:t>Презумпция невиновности</w:t>
      </w:r>
      <w:r>
        <w:rPr>
          <w:rFonts w:ascii="Times New Roman" w:hAnsi="Times New Roman"/>
          <w:sz w:val="24"/>
          <w:szCs w:val="24"/>
        </w:rPr>
        <w:t>.</w:t>
      </w:r>
    </w:p>
    <w:p w:rsidR="0057036B" w:rsidRDefault="0057036B" w:rsidP="000D11F2">
      <w:pPr>
        <w:spacing w:after="0" w:line="240" w:lineRule="auto"/>
        <w:ind w:firstLine="709"/>
        <w:jc w:val="both"/>
        <w:rPr>
          <w:rFonts w:ascii="Times New Roman" w:hAnsi="Times New Roman"/>
          <w:sz w:val="24"/>
          <w:szCs w:val="24"/>
        </w:rPr>
      </w:pPr>
      <w:r>
        <w:rPr>
          <w:rFonts w:ascii="Times New Roman" w:hAnsi="Times New Roman"/>
          <w:sz w:val="24"/>
          <w:szCs w:val="24"/>
        </w:rPr>
        <w:t>18. Раскройте содержание ст. 16 УПК, ст.</w:t>
      </w:r>
      <w:r w:rsidRPr="00C96ABC">
        <w:rPr>
          <w:rFonts w:ascii="Times New Roman" w:hAnsi="Times New Roman"/>
          <w:sz w:val="24"/>
          <w:szCs w:val="24"/>
        </w:rPr>
        <w:t xml:space="preserve"> 2.7. ПИКоАП</w:t>
      </w:r>
      <w:r>
        <w:rPr>
          <w:rFonts w:ascii="Times New Roman" w:hAnsi="Times New Roman"/>
          <w:sz w:val="24"/>
          <w:szCs w:val="24"/>
        </w:rPr>
        <w:t>.</w:t>
      </w:r>
    </w:p>
    <w:p w:rsidR="0057036B" w:rsidRDefault="0057036B" w:rsidP="0065069C">
      <w:pPr>
        <w:spacing w:after="0" w:line="240" w:lineRule="auto"/>
        <w:ind w:firstLine="709"/>
        <w:jc w:val="both"/>
        <w:rPr>
          <w:rFonts w:ascii="Times New Roman" w:hAnsi="Times New Roman"/>
          <w:sz w:val="24"/>
          <w:szCs w:val="24"/>
        </w:rPr>
      </w:pPr>
      <w:r>
        <w:rPr>
          <w:rFonts w:ascii="Times New Roman" w:hAnsi="Times New Roman"/>
          <w:sz w:val="24"/>
          <w:szCs w:val="24"/>
        </w:rPr>
        <w:t xml:space="preserve">19. </w:t>
      </w:r>
      <w:r w:rsidRPr="001A37A0">
        <w:rPr>
          <w:rFonts w:ascii="Times New Roman" w:hAnsi="Times New Roman"/>
          <w:sz w:val="24"/>
          <w:szCs w:val="24"/>
        </w:rPr>
        <w:t>Откры</w:t>
      </w:r>
      <w:r>
        <w:rPr>
          <w:rFonts w:ascii="Times New Roman" w:hAnsi="Times New Roman"/>
          <w:sz w:val="24"/>
          <w:szCs w:val="24"/>
        </w:rPr>
        <w:t>тое разбирательство дел в судах.</w:t>
      </w:r>
    </w:p>
    <w:p w:rsidR="0057036B" w:rsidRDefault="0057036B" w:rsidP="000D11F2">
      <w:pPr>
        <w:spacing w:after="0" w:line="240" w:lineRule="auto"/>
        <w:ind w:firstLine="709"/>
        <w:jc w:val="both"/>
        <w:rPr>
          <w:rFonts w:ascii="Times New Roman" w:hAnsi="Times New Roman"/>
          <w:sz w:val="24"/>
          <w:szCs w:val="24"/>
        </w:rPr>
      </w:pPr>
      <w:r>
        <w:rPr>
          <w:rFonts w:ascii="Times New Roman" w:hAnsi="Times New Roman"/>
          <w:sz w:val="24"/>
          <w:szCs w:val="24"/>
        </w:rPr>
        <w:t>20. Раскройте содержание ст. 17 ГПК.</w:t>
      </w:r>
    </w:p>
    <w:p w:rsidR="0057036B" w:rsidRPr="001A37A0" w:rsidRDefault="0057036B" w:rsidP="0065069C">
      <w:pPr>
        <w:spacing w:after="0" w:line="240" w:lineRule="auto"/>
        <w:ind w:firstLine="709"/>
        <w:jc w:val="both"/>
        <w:rPr>
          <w:rFonts w:ascii="Times New Roman" w:hAnsi="Times New Roman"/>
          <w:sz w:val="24"/>
          <w:szCs w:val="24"/>
        </w:rPr>
      </w:pPr>
      <w:r>
        <w:rPr>
          <w:rFonts w:ascii="Times New Roman" w:hAnsi="Times New Roman"/>
          <w:sz w:val="24"/>
          <w:szCs w:val="24"/>
        </w:rPr>
        <w:t xml:space="preserve">21. </w:t>
      </w:r>
      <w:r w:rsidRPr="001A37A0">
        <w:rPr>
          <w:rFonts w:ascii="Times New Roman" w:hAnsi="Times New Roman"/>
          <w:sz w:val="24"/>
          <w:szCs w:val="24"/>
        </w:rPr>
        <w:t>Коллегиальное и едино</w:t>
      </w:r>
      <w:r>
        <w:rPr>
          <w:rFonts w:ascii="Times New Roman" w:hAnsi="Times New Roman"/>
          <w:sz w:val="24"/>
          <w:szCs w:val="24"/>
        </w:rPr>
        <w:t>личное рассмотрение дел в судах.</w:t>
      </w:r>
    </w:p>
    <w:p w:rsidR="0057036B" w:rsidRPr="00CF1C77" w:rsidRDefault="0057036B" w:rsidP="000D11F2">
      <w:pPr>
        <w:spacing w:after="0" w:line="240" w:lineRule="auto"/>
        <w:ind w:firstLine="709"/>
        <w:jc w:val="both"/>
        <w:rPr>
          <w:rFonts w:ascii="Times New Roman" w:hAnsi="Times New Roman"/>
          <w:sz w:val="24"/>
          <w:szCs w:val="24"/>
        </w:rPr>
      </w:pPr>
      <w:r>
        <w:rPr>
          <w:rFonts w:ascii="Times New Roman" w:hAnsi="Times New Roman"/>
          <w:sz w:val="24"/>
          <w:szCs w:val="24"/>
        </w:rPr>
        <w:t>22. Раскройте содержание ст. 26, 27, 28 ГПК, ст. 11 ХПК.</w:t>
      </w:r>
    </w:p>
    <w:sectPr w:rsidR="0057036B" w:rsidRPr="00CF1C77" w:rsidSect="00D87BE8">
      <w:footerReference w:type="default" r:id="rId9"/>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36B" w:rsidRDefault="0057036B" w:rsidP="009A3073">
      <w:pPr>
        <w:spacing w:after="0" w:line="240" w:lineRule="auto"/>
      </w:pPr>
      <w:r>
        <w:separator/>
      </w:r>
    </w:p>
  </w:endnote>
  <w:endnote w:type="continuationSeparator" w:id="0">
    <w:p w:rsidR="0057036B" w:rsidRDefault="0057036B" w:rsidP="009A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6B" w:rsidRDefault="0057036B">
    <w:pPr>
      <w:pStyle w:val="Footer"/>
      <w:jc w:val="center"/>
    </w:pPr>
    <w:fldSimple w:instr="PAGE   \* MERGEFORMAT">
      <w:r>
        <w:rPr>
          <w:noProof/>
        </w:rPr>
        <w:t>2</w:t>
      </w:r>
    </w:fldSimple>
  </w:p>
  <w:p w:rsidR="0057036B" w:rsidRDefault="005703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36B" w:rsidRDefault="0057036B" w:rsidP="009A3073">
      <w:pPr>
        <w:spacing w:after="0" w:line="240" w:lineRule="auto"/>
      </w:pPr>
      <w:r>
        <w:separator/>
      </w:r>
    </w:p>
  </w:footnote>
  <w:footnote w:type="continuationSeparator" w:id="0">
    <w:p w:rsidR="0057036B" w:rsidRDefault="0057036B" w:rsidP="009A30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A6E4E"/>
    <w:multiLevelType w:val="hybridMultilevel"/>
    <w:tmpl w:val="F0080748"/>
    <w:lvl w:ilvl="0" w:tplc="7B4C8C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8354FC5"/>
    <w:multiLevelType w:val="hybridMultilevel"/>
    <w:tmpl w:val="14068502"/>
    <w:lvl w:ilvl="0" w:tplc="FD74EB50">
      <w:start w:val="7"/>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F201A18"/>
    <w:multiLevelType w:val="hybridMultilevel"/>
    <w:tmpl w:val="E66C7022"/>
    <w:lvl w:ilvl="0" w:tplc="6A62AC98">
      <w:start w:val="5"/>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1956DF1"/>
    <w:multiLevelType w:val="hybridMultilevel"/>
    <w:tmpl w:val="F6DCDF8C"/>
    <w:lvl w:ilvl="0" w:tplc="19541940">
      <w:start w:val="5"/>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929241A"/>
    <w:multiLevelType w:val="hybridMultilevel"/>
    <w:tmpl w:val="3C2CCAC8"/>
    <w:lvl w:ilvl="0" w:tplc="168C6C54">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2C96549"/>
    <w:multiLevelType w:val="hybridMultilevel"/>
    <w:tmpl w:val="73DA0FE8"/>
    <w:lvl w:ilvl="0" w:tplc="89F859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02749F8"/>
    <w:multiLevelType w:val="multilevel"/>
    <w:tmpl w:val="EDAA1D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96A17B0"/>
    <w:multiLevelType w:val="hybridMultilevel"/>
    <w:tmpl w:val="B9F44246"/>
    <w:lvl w:ilvl="0" w:tplc="D85CFCE6">
      <w:start w:val="1"/>
      <w:numFmt w:val="decimal"/>
      <w:lvlText w:val="%1."/>
      <w:lvlJc w:val="left"/>
      <w:pPr>
        <w:ind w:left="1069" w:hanging="360"/>
      </w:pPr>
      <w:rPr>
        <w:rFonts w:cs="Times New Roman" w:hint="default"/>
        <w:color w:val="auto"/>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5"/>
  </w:num>
  <w:num w:numId="3">
    <w:abstractNumId w:val="7"/>
  </w:num>
  <w:num w:numId="4">
    <w:abstractNumId w:val="2"/>
  </w:num>
  <w:num w:numId="5">
    <w:abstractNumId w:val="6"/>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ABC"/>
    <w:rsid w:val="000C71D6"/>
    <w:rsid w:val="000D11F2"/>
    <w:rsid w:val="001A37A0"/>
    <w:rsid w:val="001B0017"/>
    <w:rsid w:val="00260307"/>
    <w:rsid w:val="00270483"/>
    <w:rsid w:val="002925F3"/>
    <w:rsid w:val="002C62FA"/>
    <w:rsid w:val="002D08C6"/>
    <w:rsid w:val="00373116"/>
    <w:rsid w:val="003A586C"/>
    <w:rsid w:val="00422B37"/>
    <w:rsid w:val="00426449"/>
    <w:rsid w:val="004567F7"/>
    <w:rsid w:val="004E7858"/>
    <w:rsid w:val="004F1642"/>
    <w:rsid w:val="004F41DF"/>
    <w:rsid w:val="005104FB"/>
    <w:rsid w:val="0056581A"/>
    <w:rsid w:val="0057036B"/>
    <w:rsid w:val="00594B0A"/>
    <w:rsid w:val="005E549A"/>
    <w:rsid w:val="005F3A3D"/>
    <w:rsid w:val="00634BE2"/>
    <w:rsid w:val="0065069C"/>
    <w:rsid w:val="00665185"/>
    <w:rsid w:val="006A3FFD"/>
    <w:rsid w:val="007B4FFD"/>
    <w:rsid w:val="007B7834"/>
    <w:rsid w:val="007D4310"/>
    <w:rsid w:val="00845AE0"/>
    <w:rsid w:val="008949DB"/>
    <w:rsid w:val="00903FEE"/>
    <w:rsid w:val="009435E4"/>
    <w:rsid w:val="009522CF"/>
    <w:rsid w:val="00983167"/>
    <w:rsid w:val="009A1D80"/>
    <w:rsid w:val="009A3073"/>
    <w:rsid w:val="00A024A3"/>
    <w:rsid w:val="00A303D1"/>
    <w:rsid w:val="00A446CA"/>
    <w:rsid w:val="00A46299"/>
    <w:rsid w:val="00A811F4"/>
    <w:rsid w:val="00A86238"/>
    <w:rsid w:val="00AF2A89"/>
    <w:rsid w:val="00B00BF5"/>
    <w:rsid w:val="00BA3C41"/>
    <w:rsid w:val="00BD0412"/>
    <w:rsid w:val="00BF7A4C"/>
    <w:rsid w:val="00C1177E"/>
    <w:rsid w:val="00C20283"/>
    <w:rsid w:val="00C42E71"/>
    <w:rsid w:val="00C96ABC"/>
    <w:rsid w:val="00CB3BDB"/>
    <w:rsid w:val="00CF1C77"/>
    <w:rsid w:val="00D05007"/>
    <w:rsid w:val="00D1521D"/>
    <w:rsid w:val="00D257C2"/>
    <w:rsid w:val="00D62EB6"/>
    <w:rsid w:val="00D779E3"/>
    <w:rsid w:val="00D82512"/>
    <w:rsid w:val="00D86772"/>
    <w:rsid w:val="00D87BE8"/>
    <w:rsid w:val="00DB4D14"/>
    <w:rsid w:val="00DC110B"/>
    <w:rsid w:val="00DC46FA"/>
    <w:rsid w:val="00DF7DD1"/>
    <w:rsid w:val="00E359B7"/>
    <w:rsid w:val="00E368F9"/>
    <w:rsid w:val="00E74B41"/>
    <w:rsid w:val="00EF5016"/>
    <w:rsid w:val="00FE04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BD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46FA"/>
    <w:pPr>
      <w:ind w:left="720"/>
      <w:contextualSpacing/>
    </w:pPr>
  </w:style>
  <w:style w:type="character" w:styleId="Strong">
    <w:name w:val="Strong"/>
    <w:basedOn w:val="DefaultParagraphFont"/>
    <w:uiPriority w:val="99"/>
    <w:qFormat/>
    <w:rsid w:val="00270483"/>
    <w:rPr>
      <w:rFonts w:cs="Times New Roman"/>
      <w:b/>
      <w:bCs/>
    </w:rPr>
  </w:style>
  <w:style w:type="character" w:styleId="Hyperlink">
    <w:name w:val="Hyperlink"/>
    <w:basedOn w:val="DefaultParagraphFont"/>
    <w:uiPriority w:val="99"/>
    <w:semiHidden/>
    <w:rsid w:val="00270483"/>
    <w:rPr>
      <w:rFonts w:cs="Times New Roman"/>
      <w:color w:val="0000FF"/>
      <w:u w:val="single"/>
    </w:rPr>
  </w:style>
  <w:style w:type="paragraph" w:styleId="Header">
    <w:name w:val="header"/>
    <w:basedOn w:val="Normal"/>
    <w:link w:val="HeaderChar"/>
    <w:uiPriority w:val="99"/>
    <w:rsid w:val="009A307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A3073"/>
    <w:rPr>
      <w:rFonts w:cs="Times New Roman"/>
    </w:rPr>
  </w:style>
  <w:style w:type="paragraph" w:styleId="Footer">
    <w:name w:val="footer"/>
    <w:basedOn w:val="Normal"/>
    <w:link w:val="FooterChar"/>
    <w:uiPriority w:val="99"/>
    <w:rsid w:val="009A307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A3073"/>
    <w:rPr>
      <w:rFonts w:cs="Times New Roman"/>
    </w:rPr>
  </w:style>
</w:styles>
</file>

<file path=word/webSettings.xml><?xml version="1.0" encoding="utf-8"?>
<w:webSettings xmlns:r="http://schemas.openxmlformats.org/officeDocument/2006/relationships" xmlns:w="http://schemas.openxmlformats.org/wordprocessingml/2006/main">
  <w:divs>
    <w:div w:id="899901131">
      <w:marLeft w:val="0"/>
      <w:marRight w:val="0"/>
      <w:marTop w:val="0"/>
      <w:marBottom w:val="0"/>
      <w:divBdr>
        <w:top w:val="none" w:sz="0" w:space="0" w:color="auto"/>
        <w:left w:val="none" w:sz="0" w:space="0" w:color="auto"/>
        <w:bottom w:val="none" w:sz="0" w:space="0" w:color="auto"/>
        <w:right w:val="none" w:sz="0" w:space="0" w:color="auto"/>
      </w:divBdr>
      <w:divsChild>
        <w:div w:id="899901135">
          <w:marLeft w:val="0"/>
          <w:marRight w:val="0"/>
          <w:marTop w:val="0"/>
          <w:marBottom w:val="0"/>
          <w:divBdr>
            <w:top w:val="none" w:sz="0" w:space="0" w:color="auto"/>
            <w:left w:val="none" w:sz="0" w:space="0" w:color="auto"/>
            <w:bottom w:val="none" w:sz="0" w:space="0" w:color="auto"/>
            <w:right w:val="none" w:sz="0" w:space="0" w:color="auto"/>
          </w:divBdr>
          <w:divsChild>
            <w:div w:id="899901141">
              <w:marLeft w:val="0"/>
              <w:marRight w:val="0"/>
              <w:marTop w:val="0"/>
              <w:marBottom w:val="0"/>
              <w:divBdr>
                <w:top w:val="none" w:sz="0" w:space="0" w:color="auto"/>
                <w:left w:val="none" w:sz="0" w:space="0" w:color="auto"/>
                <w:bottom w:val="none" w:sz="0" w:space="0" w:color="auto"/>
                <w:right w:val="none" w:sz="0" w:space="0" w:color="auto"/>
              </w:divBdr>
              <w:divsChild>
                <w:div w:id="899901138">
                  <w:marLeft w:val="0"/>
                  <w:marRight w:val="0"/>
                  <w:marTop w:val="0"/>
                  <w:marBottom w:val="0"/>
                  <w:divBdr>
                    <w:top w:val="none" w:sz="0" w:space="0" w:color="auto"/>
                    <w:left w:val="none" w:sz="0" w:space="0" w:color="auto"/>
                    <w:bottom w:val="none" w:sz="0" w:space="0" w:color="auto"/>
                    <w:right w:val="none" w:sz="0" w:space="0" w:color="auto"/>
                  </w:divBdr>
                </w:div>
                <w:div w:id="899901142">
                  <w:marLeft w:val="300"/>
                  <w:marRight w:val="0"/>
                  <w:marTop w:val="0"/>
                  <w:marBottom w:val="0"/>
                  <w:divBdr>
                    <w:top w:val="none" w:sz="0" w:space="0" w:color="auto"/>
                    <w:left w:val="none" w:sz="0" w:space="0" w:color="auto"/>
                    <w:bottom w:val="none" w:sz="0" w:space="0" w:color="auto"/>
                    <w:right w:val="none" w:sz="0" w:space="0" w:color="auto"/>
                  </w:divBdr>
                  <w:divsChild>
                    <w:div w:id="899901134">
                      <w:marLeft w:val="0"/>
                      <w:marRight w:val="0"/>
                      <w:marTop w:val="0"/>
                      <w:marBottom w:val="0"/>
                      <w:divBdr>
                        <w:top w:val="none" w:sz="0" w:space="0" w:color="auto"/>
                        <w:left w:val="none" w:sz="0" w:space="0" w:color="auto"/>
                        <w:bottom w:val="none" w:sz="0" w:space="0" w:color="auto"/>
                        <w:right w:val="none" w:sz="0" w:space="0" w:color="auto"/>
                      </w:divBdr>
                      <w:divsChild>
                        <w:div w:id="899901130">
                          <w:marLeft w:val="0"/>
                          <w:marRight w:val="0"/>
                          <w:marTop w:val="0"/>
                          <w:marBottom w:val="0"/>
                          <w:divBdr>
                            <w:top w:val="none" w:sz="0" w:space="0" w:color="auto"/>
                            <w:left w:val="none" w:sz="0" w:space="0" w:color="auto"/>
                            <w:bottom w:val="none" w:sz="0" w:space="0" w:color="auto"/>
                            <w:right w:val="none" w:sz="0" w:space="0" w:color="auto"/>
                          </w:divBdr>
                        </w:div>
                        <w:div w:id="8999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1140">
          <w:marLeft w:val="0"/>
          <w:marRight w:val="0"/>
          <w:marTop w:val="0"/>
          <w:marBottom w:val="0"/>
          <w:divBdr>
            <w:top w:val="none" w:sz="0" w:space="0" w:color="auto"/>
            <w:left w:val="none" w:sz="0" w:space="0" w:color="auto"/>
            <w:bottom w:val="none" w:sz="0" w:space="0" w:color="auto"/>
            <w:right w:val="none" w:sz="0" w:space="0" w:color="auto"/>
          </w:divBdr>
          <w:divsChild>
            <w:div w:id="899901132">
              <w:marLeft w:val="0"/>
              <w:marRight w:val="0"/>
              <w:marTop w:val="0"/>
              <w:marBottom w:val="0"/>
              <w:divBdr>
                <w:top w:val="none" w:sz="0" w:space="0" w:color="auto"/>
                <w:left w:val="none" w:sz="0" w:space="0" w:color="auto"/>
                <w:bottom w:val="none" w:sz="0" w:space="0" w:color="auto"/>
                <w:right w:val="none" w:sz="0" w:space="0" w:color="auto"/>
              </w:divBdr>
              <w:divsChild>
                <w:div w:id="899901129">
                  <w:marLeft w:val="300"/>
                  <w:marRight w:val="0"/>
                  <w:marTop w:val="0"/>
                  <w:marBottom w:val="0"/>
                  <w:divBdr>
                    <w:top w:val="none" w:sz="0" w:space="0" w:color="auto"/>
                    <w:left w:val="none" w:sz="0" w:space="0" w:color="auto"/>
                    <w:bottom w:val="none" w:sz="0" w:space="0" w:color="auto"/>
                    <w:right w:val="none" w:sz="0" w:space="0" w:color="auto"/>
                  </w:divBdr>
                  <w:divsChild>
                    <w:div w:id="899901137">
                      <w:marLeft w:val="0"/>
                      <w:marRight w:val="0"/>
                      <w:marTop w:val="0"/>
                      <w:marBottom w:val="0"/>
                      <w:divBdr>
                        <w:top w:val="none" w:sz="0" w:space="0" w:color="auto"/>
                        <w:left w:val="none" w:sz="0" w:space="0" w:color="auto"/>
                        <w:bottom w:val="none" w:sz="0" w:space="0" w:color="auto"/>
                        <w:right w:val="none" w:sz="0" w:space="0" w:color="auto"/>
                      </w:divBdr>
                      <w:divsChild>
                        <w:div w:id="899901133">
                          <w:marLeft w:val="0"/>
                          <w:marRight w:val="0"/>
                          <w:marTop w:val="0"/>
                          <w:marBottom w:val="0"/>
                          <w:divBdr>
                            <w:top w:val="none" w:sz="0" w:space="0" w:color="auto"/>
                            <w:left w:val="none" w:sz="0" w:space="0" w:color="auto"/>
                            <w:bottom w:val="none" w:sz="0" w:space="0" w:color="auto"/>
                            <w:right w:val="none" w:sz="0" w:space="0" w:color="auto"/>
                          </w:divBdr>
                        </w:div>
                        <w:div w:id="8999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0%D1%82%D0%B8%D0%BD%D1%81%D0%BA%D0%B8%D0%B9_%D1%8F%D0%B7%D1%8B%D0%B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ru.wikipedia.org/wiki/%D0%9D%D0%B0%D1%87%D0%B0%D0%BB%D0%B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0B621-4816-4DB3-948B-15E069717151}"/>
</file>

<file path=customXml/itemProps2.xml><?xml version="1.0" encoding="utf-8"?>
<ds:datastoreItem xmlns:ds="http://schemas.openxmlformats.org/officeDocument/2006/customXml" ds:itemID="{81DCBC59-2E9C-4854-8F00-9DDAB30D9923}"/>
</file>

<file path=customXml/itemProps3.xml><?xml version="1.0" encoding="utf-8"?>
<ds:datastoreItem xmlns:ds="http://schemas.openxmlformats.org/officeDocument/2006/customXml" ds:itemID="{CAEF3E20-7CB0-428F-9AC3-A199F15CBF7F}"/>
</file>

<file path=docProps/app.xml><?xml version="1.0" encoding="utf-8"?>
<Properties xmlns="http://schemas.openxmlformats.org/officeDocument/2006/extended-properties" xmlns:vt="http://schemas.openxmlformats.org/officeDocument/2006/docPropsVTypes">
  <Template>Normal_Wordconv</Template>
  <TotalTime>179</TotalTime>
  <Pages>8</Pages>
  <Words>3653</Words>
  <Characters>20827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ZZZ</cp:lastModifiedBy>
  <cp:revision>8</cp:revision>
  <dcterms:created xsi:type="dcterms:W3CDTF">2017-09-18T08:49:00Z</dcterms:created>
  <dcterms:modified xsi:type="dcterms:W3CDTF">2017-10-25T11:09:00Z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